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6" w:lineRule="exact" w:before="72"/>
        <w:ind w:left="187" w:right="148" w:firstLine="0"/>
        <w:jc w:val="center"/>
        <w:rPr>
          <w:b/>
          <w:sz w:val="32"/>
        </w:rPr>
      </w:pPr>
      <w:r>
        <w:rPr>
          <w:b/>
          <w:sz w:val="32"/>
        </w:rPr>
        <w:t>Curriculum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Vitae:</w:t>
      </w:r>
    </w:p>
    <w:p>
      <w:pPr>
        <w:spacing w:line="366" w:lineRule="exact" w:before="0"/>
        <w:ind w:left="187" w:right="147" w:firstLine="0"/>
        <w:jc w:val="center"/>
        <w:rPr>
          <w:b/>
          <w:sz w:val="32"/>
        </w:rPr>
      </w:pPr>
      <w:r>
        <w:rPr>
          <w:b/>
          <w:sz w:val="32"/>
        </w:rPr>
        <w:t>Dr.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Ramon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A.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Pastrano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IV</w:t>
      </w:r>
    </w:p>
    <w:p>
      <w:pPr>
        <w:spacing w:before="1"/>
        <w:ind w:left="187" w:right="148" w:firstLine="0"/>
        <w:jc w:val="center"/>
        <w:rPr>
          <w:b/>
          <w:sz w:val="32"/>
        </w:rPr>
      </w:pPr>
      <w:r>
        <w:rPr>
          <w:b/>
          <w:sz w:val="32"/>
        </w:rPr>
        <w:t>12549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95th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Pl.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N.,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Maple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Grove,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MN,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55369,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612-396-2537</w:t>
      </w:r>
    </w:p>
    <w:p>
      <w:pPr>
        <w:spacing w:before="2"/>
        <w:ind w:left="187" w:right="148" w:firstLine="0"/>
        <w:jc w:val="center"/>
        <w:rPr>
          <w:b/>
          <w:sz w:val="32"/>
        </w:rPr>
      </w:pPr>
      <w:hyperlink r:id="rId5">
        <w:r>
          <w:rPr>
            <w:b/>
            <w:sz w:val="32"/>
          </w:rPr>
          <w:t>r.pastrano@comcast.net</w:t>
        </w:r>
      </w:hyperlink>
    </w:p>
    <w:p>
      <w:pPr>
        <w:pStyle w:val="BodyText"/>
        <w:spacing w:before="3"/>
        <w:ind w:left="0" w:firstLine="0"/>
        <w:rPr>
          <w:b/>
          <w:sz w:val="10"/>
        </w:rPr>
      </w:pPr>
      <w:r>
        <w:rPr/>
        <w:pict>
          <v:shape style="position:absolute;margin-left:94.799919pt;margin-top:7.115336pt;width:432pt;height:.1pt;mso-position-horizontal-relative:page;mso-position-vertical-relative:paragraph;z-index:-15728640;mso-wrap-distance-left:0;mso-wrap-distance-right:0" id="docshape1" coordorigin="1896,142" coordsize="8640,0" path="m1896,142l10536,142e" filled="false" stroked="true" strokeweight="2.2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40" w:lineRule="auto" w:before="109"/>
      </w:pPr>
      <w:r>
        <w:rPr/>
        <w:t>Education:</w:t>
      </w:r>
    </w:p>
    <w:p>
      <w:pPr>
        <w:pStyle w:val="BodyText"/>
        <w:spacing w:line="360" w:lineRule="auto" w:before="162"/>
        <w:ind w:left="149" w:right="586" w:hanging="33"/>
      </w:pPr>
      <w:r>
        <w:rPr/>
        <w:t>Doctor of Global Contextual Leadership-Suma Cum Laude-Bethel University-</w:t>
      </w:r>
      <w:r>
        <w:rPr>
          <w:spacing w:val="-65"/>
        </w:rPr>
        <w:t> </w:t>
      </w:r>
      <w:r>
        <w:rPr/>
        <w:t>Seminary</w:t>
      </w:r>
    </w:p>
    <w:p>
      <w:pPr>
        <w:pStyle w:val="BodyText"/>
        <w:spacing w:line="362" w:lineRule="auto"/>
        <w:ind w:left="116" w:right="2734" w:firstLine="0"/>
      </w:pPr>
      <w:r>
        <w:rPr/>
        <w:t>USTAWI International Research Institute- PhD Research</w:t>
      </w:r>
      <w:r>
        <w:rPr>
          <w:spacing w:val="-65"/>
        </w:rPr>
        <w:t> </w:t>
      </w:r>
      <w:r>
        <w:rPr/>
        <w:t>M.A.T.S.,</w:t>
      </w:r>
      <w:r>
        <w:rPr>
          <w:spacing w:val="-1"/>
        </w:rPr>
        <w:t> </w:t>
      </w:r>
      <w:r>
        <w:rPr/>
        <w:t>Bethel University-</w:t>
      </w:r>
      <w:r>
        <w:rPr>
          <w:spacing w:val="-1"/>
        </w:rPr>
        <w:t> </w:t>
      </w:r>
      <w:r>
        <w:rPr/>
        <w:t>Magna Cum</w:t>
      </w:r>
      <w:r>
        <w:rPr>
          <w:spacing w:val="-1"/>
        </w:rPr>
        <w:t> </w:t>
      </w:r>
      <w:r>
        <w:rPr/>
        <w:t>Laude</w:t>
      </w:r>
    </w:p>
    <w:p>
      <w:pPr>
        <w:pStyle w:val="BodyText"/>
        <w:spacing w:line="273" w:lineRule="exact"/>
        <w:ind w:left="116" w:firstLine="0"/>
      </w:pPr>
      <w:r>
        <w:rPr/>
        <w:t>B.A.,</w:t>
      </w:r>
      <w:r>
        <w:rPr>
          <w:spacing w:val="-3"/>
        </w:rPr>
        <w:t> </w:t>
      </w:r>
      <w:r>
        <w:rPr/>
        <w:t>Briar</w:t>
      </w:r>
      <w:r>
        <w:rPr>
          <w:spacing w:val="-3"/>
        </w:rPr>
        <w:t> </w:t>
      </w:r>
      <w:r>
        <w:rPr/>
        <w:t>Cliff</w:t>
      </w:r>
      <w:r>
        <w:rPr>
          <w:spacing w:val="-4"/>
        </w:rPr>
        <w:t> </w:t>
      </w:r>
      <w:r>
        <w:rPr/>
        <w:t>University-Sioux</w:t>
      </w:r>
      <w:r>
        <w:rPr>
          <w:spacing w:val="-2"/>
        </w:rPr>
        <w:t> </w:t>
      </w:r>
      <w:r>
        <w:rPr/>
        <w:t>City,</w:t>
      </w:r>
      <w:r>
        <w:rPr>
          <w:spacing w:val="-4"/>
        </w:rPr>
        <w:t> </w:t>
      </w:r>
      <w:r>
        <w:rPr/>
        <w:t>Iowa.</w:t>
      </w:r>
    </w:p>
    <w:p>
      <w:pPr>
        <w:pStyle w:val="BodyText"/>
        <w:spacing w:before="135"/>
        <w:ind w:left="116" w:firstLine="0"/>
      </w:pPr>
      <w:r>
        <w:rPr/>
        <w:t>M.S.M.</w:t>
      </w:r>
      <w:r>
        <w:rPr>
          <w:spacing w:val="-2"/>
        </w:rPr>
        <w:t> </w:t>
      </w:r>
      <w:r>
        <w:rPr/>
        <w:t>US-NAVY-SCS-</w:t>
      </w:r>
      <w:r>
        <w:rPr>
          <w:spacing w:val="-1"/>
        </w:rPr>
        <w:t> </w:t>
      </w:r>
      <w:r>
        <w:rPr/>
        <w:t>Athens,</w:t>
      </w:r>
      <w:r>
        <w:rPr>
          <w:spacing w:val="-1"/>
        </w:rPr>
        <w:t> </w:t>
      </w:r>
      <w:r>
        <w:rPr/>
        <w:t>Georgia.</w:t>
      </w:r>
    </w:p>
    <w:p>
      <w:pPr>
        <w:pStyle w:val="BodyText"/>
        <w:spacing w:before="1"/>
        <w:ind w:left="0" w:firstLine="0"/>
      </w:pPr>
    </w:p>
    <w:p>
      <w:pPr>
        <w:pStyle w:val="Heading1"/>
      </w:pPr>
      <w:r>
        <w:rPr/>
        <w:t>Work</w:t>
      </w:r>
      <w:r>
        <w:rPr>
          <w:spacing w:val="-4"/>
        </w:rPr>
        <w:t> </w:t>
      </w:r>
      <w:r>
        <w:rPr/>
        <w:t>History:</w:t>
      </w:r>
    </w:p>
    <w:p>
      <w:pPr>
        <w:pStyle w:val="BodyText"/>
        <w:tabs>
          <w:tab w:pos="2070" w:val="left" w:leader="none"/>
        </w:tabs>
        <w:spacing w:line="237" w:lineRule="auto" w:before="1"/>
        <w:ind w:left="883" w:right="1918" w:firstLine="0"/>
      </w:pPr>
      <w:r>
        <w:rPr/>
        <w:t>2004-Pre</w:t>
        <w:tab/>
        <w:t>CEO-President and Founder, ImpactLives Inc.</w:t>
      </w:r>
      <w:r>
        <w:rPr>
          <w:spacing w:val="-64"/>
        </w:rPr>
        <w:t> </w:t>
      </w:r>
      <w:r>
        <w:rPr/>
        <w:t>2018</w:t>
        <w:tab/>
        <w:t>Founder</w:t>
      </w:r>
      <w:r>
        <w:rPr>
          <w:spacing w:val="-1"/>
        </w:rPr>
        <w:t> </w:t>
      </w:r>
      <w:r>
        <w:rPr/>
        <w:t>Innovaciones Genesis</w:t>
      </w:r>
    </w:p>
    <w:p>
      <w:pPr>
        <w:pStyle w:val="BodyText"/>
        <w:tabs>
          <w:tab w:pos="2084" w:val="left" w:leader="none"/>
        </w:tabs>
        <w:spacing w:before="4"/>
        <w:ind w:left="883" w:right="757" w:firstLine="0"/>
      </w:pPr>
      <w:r>
        <w:rPr/>
        <w:t>2018</w:t>
        <w:tab/>
        <w:t>Founder and President Outside the Matrix Consulting</w:t>
      </w:r>
      <w:r>
        <w:rPr>
          <w:spacing w:val="1"/>
        </w:rPr>
        <w:t> </w:t>
      </w:r>
      <w:r>
        <w:rPr/>
        <w:t>2003-06</w:t>
        <w:tab/>
        <w:t>Consultant: Medtech Development and Exemplo Medical</w:t>
      </w:r>
      <w:r>
        <w:rPr>
          <w:spacing w:val="-64"/>
        </w:rPr>
        <w:t> </w:t>
      </w:r>
      <w:r>
        <w:rPr/>
        <w:t>2003</w:t>
        <w:tab/>
        <w:t>Full</w:t>
      </w:r>
      <w:r>
        <w:rPr>
          <w:spacing w:val="-1"/>
        </w:rPr>
        <w:t> </w:t>
      </w:r>
      <w:r>
        <w:rPr/>
        <w:t>Line</w:t>
      </w:r>
      <w:r>
        <w:rPr>
          <w:spacing w:val="-2"/>
        </w:rPr>
        <w:t> </w:t>
      </w:r>
      <w:r>
        <w:rPr/>
        <w:t>Account Manager,</w:t>
      </w:r>
      <w:r>
        <w:rPr>
          <w:spacing w:val="-2"/>
        </w:rPr>
        <w:t> </w:t>
      </w:r>
      <w:r>
        <w:rPr/>
        <w:t>Ethicon Endo-Surgery.</w:t>
      </w:r>
    </w:p>
    <w:p>
      <w:pPr>
        <w:pStyle w:val="BodyText"/>
        <w:tabs>
          <w:tab w:pos="2077" w:val="left" w:leader="none"/>
        </w:tabs>
        <w:spacing w:line="242" w:lineRule="auto"/>
        <w:ind w:left="876" w:right="2152" w:firstLine="0"/>
      </w:pPr>
      <w:r>
        <w:rPr/>
        <w:t>2001</w:t>
        <w:tab/>
        <w:t>Surgical Therapy Consultant, Medtronic Inc.</w:t>
      </w:r>
      <w:r>
        <w:rPr>
          <w:spacing w:val="-65"/>
        </w:rPr>
        <w:t> </w:t>
      </w:r>
      <w:r>
        <w:rPr/>
        <w:t>1991</w:t>
        <w:tab/>
        <w:t>Senior</w:t>
      </w:r>
      <w:r>
        <w:rPr>
          <w:spacing w:val="-1"/>
        </w:rPr>
        <w:t> </w:t>
      </w:r>
      <w:r>
        <w:rPr/>
        <w:t>CNS</w:t>
      </w:r>
      <w:r>
        <w:rPr>
          <w:spacing w:val="-2"/>
        </w:rPr>
        <w:t> </w:t>
      </w:r>
      <w:r>
        <w:rPr/>
        <w:t>Consultant,</w:t>
      </w:r>
      <w:r>
        <w:rPr>
          <w:spacing w:val="-1"/>
        </w:rPr>
        <w:t> </w:t>
      </w:r>
      <w:r>
        <w:rPr/>
        <w:t>Pfizer</w:t>
      </w:r>
      <w:r>
        <w:rPr>
          <w:spacing w:val="-1"/>
        </w:rPr>
        <w:t> </w:t>
      </w:r>
      <w:r>
        <w:rPr/>
        <w:t>Inc.</w:t>
      </w:r>
    </w:p>
    <w:p>
      <w:pPr>
        <w:pStyle w:val="BodyText"/>
        <w:tabs>
          <w:tab w:pos="2077" w:val="left" w:leader="none"/>
        </w:tabs>
        <w:spacing w:line="271" w:lineRule="exact"/>
        <w:ind w:left="876" w:firstLine="0"/>
      </w:pPr>
      <w:r>
        <w:rPr/>
        <w:t>1988</w:t>
        <w:tab/>
        <w:t>Territory</w:t>
      </w:r>
      <w:r>
        <w:rPr>
          <w:spacing w:val="-2"/>
        </w:rPr>
        <w:t> </w:t>
      </w:r>
      <w:r>
        <w:rPr/>
        <w:t>Sales</w:t>
      </w:r>
      <w:r>
        <w:rPr>
          <w:spacing w:val="-2"/>
        </w:rPr>
        <w:t> </w:t>
      </w:r>
      <w:r>
        <w:rPr/>
        <w:t>Manager,</w:t>
      </w:r>
      <w:r>
        <w:rPr>
          <w:spacing w:val="-1"/>
        </w:rPr>
        <w:t> </w:t>
      </w:r>
      <w:r>
        <w:rPr/>
        <w:t>Warner</w:t>
      </w:r>
      <w:r>
        <w:rPr>
          <w:spacing w:val="-2"/>
        </w:rPr>
        <w:t> </w:t>
      </w:r>
      <w:r>
        <w:rPr/>
        <w:t>Lambert.</w:t>
      </w:r>
    </w:p>
    <w:p>
      <w:pPr>
        <w:tabs>
          <w:tab w:pos="2090" w:val="left" w:leader="none"/>
        </w:tabs>
        <w:spacing w:line="463" w:lineRule="auto" w:before="0"/>
        <w:ind w:left="149" w:right="1025" w:firstLine="726"/>
        <w:jc w:val="left"/>
        <w:rPr>
          <w:sz w:val="24"/>
        </w:rPr>
      </w:pPr>
      <w:r>
        <w:rPr>
          <w:sz w:val="24"/>
        </w:rPr>
        <w:t>1987-92</w:t>
        <w:tab/>
        <w:t>Commanding Officer, US NAVY-R ABFC NOACT.</w:t>
      </w:r>
      <w:r>
        <w:rPr>
          <w:spacing w:val="1"/>
          <w:sz w:val="24"/>
        </w:rPr>
        <w:t> </w:t>
      </w:r>
      <w:r>
        <w:rPr>
          <w:b/>
          <w:sz w:val="28"/>
        </w:rPr>
        <w:t>Bethel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University-Seminary:</w:t>
      </w:r>
      <w:r>
        <w:rPr>
          <w:b/>
          <w:spacing w:val="-18"/>
          <w:sz w:val="28"/>
        </w:rPr>
        <w:t> </w:t>
      </w:r>
      <w:r>
        <w:rPr>
          <w:sz w:val="24"/>
        </w:rPr>
        <w:t>D.Min.</w:t>
      </w:r>
      <w:r>
        <w:rPr>
          <w:spacing w:val="-7"/>
          <w:sz w:val="24"/>
        </w:rPr>
        <w:t> </w:t>
      </w:r>
      <w:r>
        <w:rPr>
          <w:sz w:val="24"/>
        </w:rPr>
        <w:t>Global</w:t>
      </w:r>
      <w:r>
        <w:rPr>
          <w:spacing w:val="-6"/>
          <w:sz w:val="24"/>
        </w:rPr>
        <w:t> </w:t>
      </w:r>
      <w:r>
        <w:rPr>
          <w:sz w:val="24"/>
        </w:rPr>
        <w:t>Contextual</w:t>
      </w:r>
      <w:r>
        <w:rPr>
          <w:spacing w:val="-8"/>
          <w:sz w:val="24"/>
        </w:rPr>
        <w:t> </w:t>
      </w:r>
      <w:r>
        <w:rPr>
          <w:sz w:val="24"/>
        </w:rPr>
        <w:t>Leadership</w:t>
      </w:r>
      <w:r>
        <w:rPr>
          <w:spacing w:val="-64"/>
          <w:sz w:val="24"/>
        </w:rPr>
        <w:t> </w:t>
      </w:r>
      <w:r>
        <w:rPr>
          <w:b/>
          <w:sz w:val="28"/>
        </w:rPr>
        <w:t>Bethel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University-Seminary:</w:t>
      </w:r>
      <w:r>
        <w:rPr>
          <w:b/>
          <w:spacing w:val="-13"/>
          <w:sz w:val="28"/>
        </w:rPr>
        <w:t> </w:t>
      </w:r>
      <w:r>
        <w:rPr>
          <w:sz w:val="24"/>
        </w:rPr>
        <w:t>Master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Arts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Theological</w:t>
      </w:r>
      <w:r>
        <w:rPr>
          <w:spacing w:val="-2"/>
          <w:sz w:val="24"/>
        </w:rPr>
        <w:t> </w:t>
      </w:r>
      <w:r>
        <w:rPr>
          <w:sz w:val="24"/>
        </w:rPr>
        <w:t>Studies</w:t>
      </w:r>
    </w:p>
    <w:p>
      <w:pPr>
        <w:pStyle w:val="Heading1"/>
        <w:spacing w:line="294" w:lineRule="exact"/>
        <w:jc w:val="both"/>
      </w:pPr>
      <w:r>
        <w:rPr/>
        <w:t>ImpactLives</w:t>
      </w:r>
      <w:r>
        <w:rPr>
          <w:spacing w:val="-3"/>
        </w:rPr>
        <w:t> </w:t>
      </w:r>
      <w:r>
        <w:rPr/>
        <w:t>Inc.</w:t>
      </w:r>
    </w:p>
    <w:p>
      <w:pPr>
        <w:pStyle w:val="BodyText"/>
        <w:ind w:left="149" w:right="107" w:firstLine="0"/>
        <w:jc w:val="both"/>
      </w:pPr>
      <w:r>
        <w:rPr/>
        <w:t>Founder, CEO-President of ImpactLives Inc. a 501-c-3 non-profit organization.</w:t>
      </w:r>
      <w:r>
        <w:rPr>
          <w:spacing w:val="1"/>
        </w:rPr>
        <w:t> </w:t>
      </w:r>
      <w:r>
        <w:rPr/>
        <w:t>Created a national and international model of transformational leadership and</w:t>
      </w:r>
      <w:r>
        <w:rPr>
          <w:spacing w:val="1"/>
        </w:rPr>
        <w:t> </w:t>
      </w:r>
      <w:r>
        <w:rPr/>
        <w:t>intentional</w:t>
      </w:r>
      <w:r>
        <w:rPr>
          <w:spacing w:val="1"/>
        </w:rPr>
        <w:t> </w:t>
      </w:r>
      <w:r>
        <w:rPr/>
        <w:t>missional</w:t>
      </w:r>
      <w:r>
        <w:rPr>
          <w:spacing w:val="1"/>
        </w:rPr>
        <w:t> </w:t>
      </w:r>
      <w:r>
        <w:rPr/>
        <w:t>engagement.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helps</w:t>
      </w:r>
      <w:r>
        <w:rPr>
          <w:spacing w:val="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and</w:t>
      </w:r>
      <w:r>
        <w:rPr>
          <w:spacing w:val="-64"/>
        </w:rPr>
        <w:t> </w:t>
      </w:r>
      <w:r>
        <w:rPr/>
        <w:t>understand</w:t>
      </w:r>
      <w:r>
        <w:rPr>
          <w:spacing w:val="42"/>
        </w:rPr>
        <w:t> </w:t>
      </w:r>
      <w:r>
        <w:rPr/>
        <w:t>their</w:t>
      </w:r>
      <w:r>
        <w:rPr>
          <w:spacing w:val="43"/>
        </w:rPr>
        <w:t> </w:t>
      </w:r>
      <w:r>
        <w:rPr/>
        <w:t>unique</w:t>
      </w:r>
      <w:r>
        <w:rPr>
          <w:spacing w:val="43"/>
        </w:rPr>
        <w:t> </w:t>
      </w:r>
      <w:r>
        <w:rPr/>
        <w:t>gifts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talents.</w:t>
      </w:r>
      <w:r>
        <w:rPr>
          <w:spacing w:val="43"/>
        </w:rPr>
        <w:t> </w:t>
      </w:r>
      <w:r>
        <w:rPr/>
        <w:t>Participants</w:t>
      </w:r>
      <w:r>
        <w:rPr>
          <w:spacing w:val="43"/>
        </w:rPr>
        <w:t> </w:t>
      </w:r>
      <w:r>
        <w:rPr/>
        <w:t>are</w:t>
      </w:r>
      <w:r>
        <w:rPr>
          <w:spacing w:val="43"/>
        </w:rPr>
        <w:t> </w:t>
      </w:r>
      <w:r>
        <w:rPr/>
        <w:t>provided</w:t>
      </w:r>
      <w:r>
        <w:rPr>
          <w:spacing w:val="42"/>
        </w:rPr>
        <w:t> </w:t>
      </w:r>
      <w:r>
        <w:rPr/>
        <w:t>training</w:t>
      </w:r>
      <w:r>
        <w:rPr>
          <w:spacing w:val="43"/>
        </w:rPr>
        <w:t> </w:t>
      </w:r>
      <w:r>
        <w:rPr/>
        <w:t>to</w:t>
      </w:r>
      <w:r>
        <w:rPr>
          <w:spacing w:val="-64"/>
        </w:rPr>
        <w:t> </w:t>
      </w:r>
      <w:r>
        <w:rPr/>
        <w:t>help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gifts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others,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66"/>
        </w:rPr>
        <w:t> </w:t>
      </w:r>
      <w:r>
        <w:rPr/>
        <w:t>own</w:t>
      </w:r>
      <w:r>
        <w:rPr>
          <w:spacing w:val="1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 world.</w:t>
      </w:r>
    </w:p>
    <w:p>
      <w:pPr>
        <w:pStyle w:val="BodyText"/>
        <w:spacing w:before="2"/>
        <w:ind w:left="0" w:firstLine="0"/>
      </w:pPr>
    </w:p>
    <w:p>
      <w:pPr>
        <w:spacing w:line="319" w:lineRule="exact" w:before="1"/>
        <w:ind w:left="149" w:right="0" w:firstLine="0"/>
        <w:jc w:val="both"/>
        <w:rPr>
          <w:sz w:val="24"/>
        </w:rPr>
      </w:pPr>
      <w:r>
        <w:rPr>
          <w:b/>
          <w:sz w:val="28"/>
        </w:rPr>
        <w:t>Bethel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University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CAPS-GS</w:t>
      </w:r>
      <w:r>
        <w:rPr>
          <w:spacing w:val="-3"/>
          <w:sz w:val="24"/>
        </w:rPr>
        <w:t> </w:t>
      </w:r>
      <w:r>
        <w:rPr>
          <w:sz w:val="24"/>
        </w:rPr>
        <w:t>(MBA)</w:t>
      </w:r>
    </w:p>
    <w:p>
      <w:pPr>
        <w:pStyle w:val="BodyText"/>
        <w:spacing w:line="273" w:lineRule="exact"/>
        <w:ind w:left="149" w:firstLine="0"/>
        <w:jc w:val="both"/>
      </w:pPr>
      <w:r>
        <w:rPr/>
        <w:t>Co-instructed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Transformational</w:t>
      </w:r>
      <w:r>
        <w:rPr>
          <w:spacing w:val="-5"/>
        </w:rPr>
        <w:t> </w:t>
      </w:r>
      <w:r>
        <w:rPr/>
        <w:t>Leadership</w:t>
      </w:r>
      <w:r>
        <w:rPr>
          <w:spacing w:val="-7"/>
        </w:rPr>
        <w:t> </w:t>
      </w:r>
      <w:r>
        <w:rPr/>
        <w:t>Course-DNA</w:t>
      </w:r>
    </w:p>
    <w:p>
      <w:pPr>
        <w:spacing w:after="0" w:line="273" w:lineRule="exact"/>
        <w:jc w:val="both"/>
        <w:sectPr>
          <w:type w:val="continuous"/>
          <w:pgSz w:w="12240" w:h="15840"/>
          <w:pgMar w:top="1380" w:bottom="280" w:left="1660" w:right="1680"/>
        </w:sectPr>
      </w:pPr>
    </w:p>
    <w:p>
      <w:pPr>
        <w:pStyle w:val="Heading1"/>
        <w:spacing w:before="71"/>
      </w:pPr>
      <w:r>
        <w:rPr/>
        <w:t>Converge</w:t>
      </w:r>
      <w:r>
        <w:rPr>
          <w:spacing w:val="-5"/>
        </w:rPr>
        <w:t> </w:t>
      </w:r>
      <w:r>
        <w:rPr/>
        <w:t>Worldwide</w:t>
      </w:r>
    </w:p>
    <w:p>
      <w:pPr>
        <w:pStyle w:val="BodyText"/>
        <w:spacing w:line="275" w:lineRule="exact"/>
        <w:ind w:left="149" w:firstLine="0"/>
      </w:pPr>
      <w:r>
        <w:rPr/>
        <w:t>Director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Compassion</w:t>
      </w:r>
      <w:r>
        <w:rPr>
          <w:spacing w:val="-5"/>
        </w:rPr>
        <w:t> </w:t>
      </w:r>
      <w:r>
        <w:rPr/>
        <w:t>Ministries</w:t>
      </w:r>
    </w:p>
    <w:p>
      <w:pPr>
        <w:pStyle w:val="BodyText"/>
        <w:ind w:left="0" w:firstLine="0"/>
      </w:pPr>
    </w:p>
    <w:p>
      <w:pPr>
        <w:pStyle w:val="Heading1"/>
        <w:spacing w:before="1"/>
      </w:pPr>
      <w:r>
        <w:rPr/>
        <w:t>Medtech</w:t>
      </w:r>
      <w:r>
        <w:rPr>
          <w:spacing w:val="-4"/>
        </w:rPr>
        <w:t> </w:t>
      </w:r>
      <w:r>
        <w:rPr/>
        <w:t>Development-</w:t>
      </w:r>
      <w:r>
        <w:rPr>
          <w:spacing w:val="-4"/>
        </w:rPr>
        <w:t> </w:t>
      </w:r>
      <w:r>
        <w:rPr/>
        <w:t>Exemplo</w:t>
      </w:r>
      <w:r>
        <w:rPr>
          <w:spacing w:val="-4"/>
        </w:rPr>
        <w:t> </w:t>
      </w:r>
      <w:r>
        <w:rPr/>
        <w:t>Medical</w:t>
      </w:r>
    </w:p>
    <w:p>
      <w:pPr>
        <w:pStyle w:val="BodyText"/>
        <w:spacing w:line="275" w:lineRule="exact"/>
        <w:ind w:left="149" w:firstLine="0"/>
      </w:pPr>
      <w:r>
        <w:rPr/>
        <w:t>Assisted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Bariatric</w:t>
      </w:r>
      <w:r>
        <w:rPr>
          <w:spacing w:val="-2"/>
        </w:rPr>
        <w:t> </w:t>
      </w:r>
      <w:r>
        <w:rPr/>
        <w:t>Software</w:t>
      </w:r>
    </w:p>
    <w:p>
      <w:pPr>
        <w:pStyle w:val="BodyText"/>
        <w:spacing w:before="3"/>
        <w:ind w:left="0" w:firstLine="0"/>
      </w:pPr>
    </w:p>
    <w:p>
      <w:pPr>
        <w:spacing w:line="237" w:lineRule="auto" w:before="0"/>
        <w:ind w:left="149" w:right="529" w:firstLine="0"/>
        <w:jc w:val="left"/>
        <w:rPr>
          <w:sz w:val="24"/>
        </w:rPr>
      </w:pPr>
      <w:r>
        <w:rPr>
          <w:b/>
          <w:sz w:val="28"/>
        </w:rPr>
        <w:t>Ethicon Endo Surgery: Ethicon Endo Surgery Institute</w:t>
      </w:r>
      <w:r>
        <w:rPr>
          <w:sz w:val="24"/>
        </w:rPr>
        <w:t>- Mastery</w:t>
      </w:r>
      <w:r>
        <w:rPr>
          <w:spacing w:val="-64"/>
          <w:sz w:val="24"/>
        </w:rPr>
        <w:t> </w:t>
      </w:r>
      <w:r>
        <w:rPr>
          <w:sz w:val="24"/>
        </w:rPr>
        <w:t>Course: Surgical Training: GEN-GYN-CARDIO-THORACIC-COLORECTAL-</w:t>
      </w:r>
      <w:r>
        <w:rPr>
          <w:spacing w:val="1"/>
          <w:sz w:val="24"/>
        </w:rPr>
        <w:t> </w:t>
      </w:r>
      <w:r>
        <w:rPr>
          <w:sz w:val="24"/>
        </w:rPr>
        <w:t>ENT-BARIATRIC-UROLOGY-UNCOLOGY</w:t>
      </w:r>
    </w:p>
    <w:p>
      <w:pPr>
        <w:pStyle w:val="BodyText"/>
        <w:spacing w:before="8"/>
        <w:ind w:left="0" w:firstLine="0"/>
      </w:pPr>
    </w:p>
    <w:p>
      <w:pPr>
        <w:pStyle w:val="Heading1"/>
        <w:spacing w:line="319" w:lineRule="exact"/>
      </w:pPr>
      <w:r>
        <w:rPr/>
        <w:t>Medtronic</w:t>
      </w:r>
      <w:r>
        <w:rPr>
          <w:spacing w:val="-3"/>
        </w:rPr>
        <w:t> </w:t>
      </w:r>
      <w:r>
        <w:rPr/>
        <w:t>Inc.</w:t>
      </w:r>
    </w:p>
    <w:p>
      <w:pPr>
        <w:pStyle w:val="BodyText"/>
        <w:spacing w:line="242" w:lineRule="auto"/>
        <w:ind w:left="149" w:right="972" w:firstLine="0"/>
      </w:pPr>
      <w:r>
        <w:rPr/>
        <w:t>Medical Training: Deep Brain Stimulation (DBS), ITB Therapy, Movement</w:t>
      </w:r>
      <w:r>
        <w:rPr>
          <w:spacing w:val="-65"/>
        </w:rPr>
        <w:t> </w:t>
      </w:r>
      <w:r>
        <w:rPr/>
        <w:t>Disorders-</w:t>
      </w:r>
      <w:r>
        <w:rPr>
          <w:spacing w:val="-1"/>
        </w:rPr>
        <w:t> </w:t>
      </w:r>
      <w:r>
        <w:rPr/>
        <w:t>Neurosurgery,</w:t>
      </w:r>
      <w:r>
        <w:rPr>
          <w:spacing w:val="-1"/>
        </w:rPr>
        <w:t> </w:t>
      </w:r>
      <w:r>
        <w:rPr/>
        <w:t>Neurology,</w:t>
      </w:r>
      <w:r>
        <w:rPr>
          <w:spacing w:val="-1"/>
        </w:rPr>
        <w:t> </w:t>
      </w:r>
      <w:r>
        <w:rPr/>
        <w:t>PM&amp;R.</w:t>
      </w:r>
    </w:p>
    <w:p>
      <w:pPr>
        <w:pStyle w:val="BodyText"/>
        <w:spacing w:before="6"/>
        <w:ind w:left="0" w:firstLine="0"/>
        <w:rPr>
          <w:sz w:val="23"/>
        </w:rPr>
      </w:pPr>
    </w:p>
    <w:p>
      <w:pPr>
        <w:pStyle w:val="Heading1"/>
        <w:spacing w:before="1"/>
      </w:pPr>
      <w:r>
        <w:rPr/>
        <w:t>Pfizer</w:t>
      </w:r>
      <w:r>
        <w:rPr>
          <w:spacing w:val="-3"/>
        </w:rPr>
        <w:t> </w:t>
      </w:r>
      <w:r>
        <w:rPr/>
        <w:t>Inc.</w:t>
      </w:r>
    </w:p>
    <w:p>
      <w:pPr>
        <w:pStyle w:val="BodyText"/>
        <w:spacing w:line="275" w:lineRule="exact"/>
        <w:ind w:left="149" w:firstLine="0"/>
      </w:pPr>
      <w:r>
        <w:rPr/>
        <w:t>Medical</w:t>
      </w:r>
      <w:r>
        <w:rPr>
          <w:spacing w:val="-3"/>
        </w:rPr>
        <w:t> </w:t>
      </w:r>
      <w:r>
        <w:rPr/>
        <w:t>Training:</w:t>
      </w:r>
      <w:r>
        <w:rPr>
          <w:spacing w:val="-3"/>
        </w:rPr>
        <w:t> </w:t>
      </w:r>
      <w:r>
        <w:rPr/>
        <w:t>Central</w:t>
      </w:r>
      <w:r>
        <w:rPr>
          <w:spacing w:val="-4"/>
        </w:rPr>
        <w:t> </w:t>
      </w:r>
      <w:r>
        <w:rPr/>
        <w:t>Nervous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Infectious</w:t>
      </w:r>
      <w:r>
        <w:rPr>
          <w:spacing w:val="-2"/>
        </w:rPr>
        <w:t> </w:t>
      </w:r>
      <w:r>
        <w:rPr/>
        <w:t>Diseases</w:t>
      </w:r>
    </w:p>
    <w:p>
      <w:pPr>
        <w:pStyle w:val="BodyText"/>
        <w:ind w:left="0" w:firstLine="0"/>
      </w:pPr>
    </w:p>
    <w:p>
      <w:pPr>
        <w:pStyle w:val="Heading1"/>
        <w:spacing w:before="1"/>
      </w:pPr>
      <w:r>
        <w:rPr/>
        <w:t>Medical</w:t>
      </w:r>
      <w:r>
        <w:rPr>
          <w:spacing w:val="-6"/>
        </w:rPr>
        <w:t> </w:t>
      </w:r>
      <w:r>
        <w:rPr/>
        <w:t>Preceptorships: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75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Saint</w:t>
      </w:r>
      <w:r>
        <w:rPr>
          <w:spacing w:val="-3"/>
          <w:sz w:val="24"/>
        </w:rPr>
        <w:t> </w:t>
      </w:r>
      <w:r>
        <w:rPr>
          <w:sz w:val="24"/>
        </w:rPr>
        <w:t>Louis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Medicine:</w:t>
      </w:r>
      <w:r>
        <w:rPr>
          <w:spacing w:val="-3"/>
          <w:sz w:val="24"/>
        </w:rPr>
        <w:t> </w:t>
      </w:r>
      <w:r>
        <w:rPr>
          <w:sz w:val="24"/>
        </w:rPr>
        <w:t>Alzheimer’s</w:t>
      </w:r>
      <w:r>
        <w:rPr>
          <w:spacing w:val="-2"/>
          <w:sz w:val="24"/>
        </w:rPr>
        <w:t> </w:t>
      </w:r>
      <w:r>
        <w:rPr>
          <w:sz w:val="24"/>
        </w:rPr>
        <w:t>Disease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75" w:lineRule="exact" w:before="2" w:after="0"/>
        <w:ind w:left="869" w:right="0" w:hanging="361"/>
        <w:jc w:val="left"/>
        <w:rPr>
          <w:sz w:val="24"/>
        </w:rPr>
      </w:pPr>
      <w:r>
        <w:rPr>
          <w:sz w:val="24"/>
        </w:rPr>
        <w:t>Duke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Medicine:</w:t>
      </w:r>
      <w:r>
        <w:rPr>
          <w:spacing w:val="-2"/>
          <w:sz w:val="24"/>
        </w:rPr>
        <w:t> </w:t>
      </w:r>
      <w:r>
        <w:rPr>
          <w:sz w:val="24"/>
        </w:rPr>
        <w:t>Alzheimer’s</w:t>
      </w:r>
      <w:r>
        <w:rPr>
          <w:spacing w:val="-3"/>
          <w:sz w:val="24"/>
        </w:rPr>
        <w:t> </w:t>
      </w:r>
      <w:r>
        <w:rPr>
          <w:sz w:val="24"/>
        </w:rPr>
        <w:t>Disease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2" w:lineRule="auto" w:before="0" w:after="0"/>
        <w:ind w:left="869" w:right="373" w:hanging="360"/>
        <w:jc w:val="left"/>
        <w:rPr>
          <w:sz w:val="24"/>
        </w:rPr>
      </w:pPr>
      <w:r>
        <w:rPr>
          <w:sz w:val="24"/>
        </w:rPr>
        <w:t>Harvard</w:t>
      </w:r>
      <w:r>
        <w:rPr>
          <w:spacing w:val="-6"/>
          <w:sz w:val="24"/>
        </w:rPr>
        <w:t> </w:t>
      </w:r>
      <w:r>
        <w:rPr>
          <w:sz w:val="24"/>
        </w:rPr>
        <w:t>University-Massachusetts</w:t>
      </w:r>
      <w:r>
        <w:rPr>
          <w:spacing w:val="-5"/>
          <w:sz w:val="24"/>
        </w:rPr>
        <w:t> </w:t>
      </w:r>
      <w:r>
        <w:rPr>
          <w:sz w:val="24"/>
        </w:rPr>
        <w:t>General:</w:t>
      </w:r>
      <w:r>
        <w:rPr>
          <w:spacing w:val="-5"/>
          <w:sz w:val="24"/>
        </w:rPr>
        <w:t> </w:t>
      </w:r>
      <w:r>
        <w:rPr>
          <w:sz w:val="24"/>
        </w:rPr>
        <w:t>Depression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Obsessive-</w:t>
      </w:r>
      <w:r>
        <w:rPr>
          <w:spacing w:val="-64"/>
          <w:sz w:val="24"/>
        </w:rPr>
        <w:t> </w:t>
      </w:r>
      <w:r>
        <w:rPr>
          <w:sz w:val="24"/>
        </w:rPr>
        <w:t>Compulsive</w:t>
      </w:r>
      <w:r>
        <w:rPr>
          <w:spacing w:val="-1"/>
          <w:sz w:val="24"/>
        </w:rPr>
        <w:t> </w:t>
      </w:r>
      <w:r>
        <w:rPr>
          <w:sz w:val="24"/>
        </w:rPr>
        <w:t>Disorders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71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Washington</w:t>
      </w:r>
      <w:r>
        <w:rPr>
          <w:spacing w:val="-4"/>
          <w:sz w:val="24"/>
        </w:rPr>
        <w:t> </w:t>
      </w:r>
      <w:r>
        <w:rPr>
          <w:sz w:val="24"/>
        </w:rPr>
        <w:t>University:</w:t>
      </w:r>
      <w:r>
        <w:rPr>
          <w:spacing w:val="-5"/>
          <w:sz w:val="24"/>
        </w:rPr>
        <w:t> </w:t>
      </w:r>
      <w:r>
        <w:rPr>
          <w:sz w:val="24"/>
        </w:rPr>
        <w:t>Schizophrenic</w:t>
      </w:r>
      <w:r>
        <w:rPr>
          <w:spacing w:val="-5"/>
          <w:sz w:val="24"/>
        </w:rPr>
        <w:t> </w:t>
      </w:r>
      <w:r>
        <w:rPr>
          <w:sz w:val="24"/>
        </w:rPr>
        <w:t>Disorders-</w:t>
      </w:r>
      <w:r>
        <w:rPr>
          <w:spacing w:val="-4"/>
          <w:sz w:val="24"/>
        </w:rPr>
        <w:t> </w:t>
      </w:r>
      <w:r>
        <w:rPr>
          <w:sz w:val="24"/>
        </w:rPr>
        <w:t>St.</w:t>
      </w:r>
      <w:r>
        <w:rPr>
          <w:spacing w:val="-4"/>
          <w:sz w:val="24"/>
        </w:rPr>
        <w:t> </w:t>
      </w:r>
      <w:r>
        <w:rPr>
          <w:sz w:val="24"/>
        </w:rPr>
        <w:t>Louis</w:t>
      </w:r>
      <w:r>
        <w:rPr>
          <w:spacing w:val="-5"/>
          <w:sz w:val="24"/>
        </w:rPr>
        <w:t> </w:t>
      </w:r>
      <w:r>
        <w:rPr>
          <w:sz w:val="24"/>
        </w:rPr>
        <w:t>MO.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" w:after="0"/>
        <w:ind w:left="869" w:right="0" w:hanging="361"/>
        <w:jc w:val="left"/>
        <w:rPr>
          <w:sz w:val="24"/>
        </w:rPr>
      </w:pPr>
      <w:r>
        <w:rPr>
          <w:sz w:val="24"/>
        </w:rPr>
        <w:t>Hennepin</w:t>
      </w:r>
      <w:r>
        <w:rPr>
          <w:spacing w:val="-5"/>
          <w:sz w:val="24"/>
        </w:rPr>
        <w:t> </w:t>
      </w:r>
      <w:r>
        <w:rPr>
          <w:sz w:val="24"/>
        </w:rPr>
        <w:t>County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Center,</w:t>
      </w:r>
      <w:r>
        <w:rPr>
          <w:spacing w:val="-5"/>
          <w:sz w:val="24"/>
        </w:rPr>
        <w:t> </w:t>
      </w:r>
      <w:r>
        <w:rPr>
          <w:sz w:val="24"/>
        </w:rPr>
        <w:t>Minneapolis</w:t>
      </w:r>
      <w:r>
        <w:rPr>
          <w:spacing w:val="-5"/>
          <w:sz w:val="24"/>
        </w:rPr>
        <w:t> </w:t>
      </w:r>
      <w:r>
        <w:rPr>
          <w:sz w:val="24"/>
        </w:rPr>
        <w:t>MN.</w:t>
      </w:r>
      <w:r>
        <w:rPr>
          <w:spacing w:val="-3"/>
          <w:sz w:val="24"/>
        </w:rPr>
        <w:t> </w:t>
      </w:r>
      <w:r>
        <w:rPr>
          <w:sz w:val="24"/>
        </w:rPr>
        <w:t>Infectious</w:t>
      </w:r>
      <w:r>
        <w:rPr>
          <w:spacing w:val="-5"/>
          <w:sz w:val="24"/>
        </w:rPr>
        <w:t> </w:t>
      </w:r>
      <w:r>
        <w:rPr>
          <w:sz w:val="24"/>
        </w:rPr>
        <w:t>Disease</w:t>
      </w:r>
    </w:p>
    <w:p>
      <w:pPr>
        <w:pStyle w:val="BodyText"/>
        <w:spacing w:before="1"/>
        <w:ind w:left="0" w:firstLine="0"/>
      </w:pPr>
    </w:p>
    <w:p>
      <w:pPr>
        <w:pStyle w:val="Heading1"/>
        <w:spacing w:line="240" w:lineRule="auto"/>
      </w:pPr>
      <w:r>
        <w:rPr/>
        <w:t>USNAVY-R</w:t>
      </w:r>
    </w:p>
    <w:p>
      <w:pPr>
        <w:pStyle w:val="BodyText"/>
        <w:spacing w:before="8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Commanding</w:t>
      </w:r>
      <w:r>
        <w:rPr>
          <w:spacing w:val="-6"/>
          <w:sz w:val="24"/>
        </w:rPr>
        <w:t> </w:t>
      </w:r>
      <w:r>
        <w:rPr>
          <w:sz w:val="24"/>
        </w:rPr>
        <w:t>Officer</w:t>
      </w:r>
      <w:r>
        <w:rPr>
          <w:spacing w:val="-4"/>
          <w:sz w:val="24"/>
        </w:rPr>
        <w:t> </w:t>
      </w:r>
      <w:r>
        <w:rPr>
          <w:sz w:val="24"/>
        </w:rPr>
        <w:t>NOACT</w:t>
      </w:r>
      <w:r>
        <w:rPr>
          <w:spacing w:val="-5"/>
          <w:sz w:val="24"/>
        </w:rPr>
        <w:t> </w:t>
      </w:r>
      <w:r>
        <w:rPr>
          <w:sz w:val="24"/>
        </w:rPr>
        <w:t>ABFC,</w:t>
      </w:r>
      <w:r>
        <w:rPr>
          <w:spacing w:val="-4"/>
          <w:sz w:val="24"/>
        </w:rPr>
        <w:t> </w:t>
      </w:r>
      <w:r>
        <w:rPr>
          <w:sz w:val="24"/>
        </w:rPr>
        <w:t>Lincoln</w:t>
      </w:r>
      <w:r>
        <w:rPr>
          <w:spacing w:val="-5"/>
          <w:sz w:val="24"/>
        </w:rPr>
        <w:t> </w:t>
      </w:r>
      <w:r>
        <w:rPr>
          <w:sz w:val="24"/>
        </w:rPr>
        <w:t>Nebraska.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75" w:lineRule="exact" w:before="2" w:after="0"/>
        <w:ind w:left="869" w:right="0" w:hanging="361"/>
        <w:jc w:val="left"/>
        <w:rPr>
          <w:sz w:val="24"/>
        </w:rPr>
      </w:pPr>
      <w:r>
        <w:rPr>
          <w:sz w:val="24"/>
        </w:rPr>
        <w:t>Supply</w:t>
      </w:r>
      <w:r>
        <w:rPr>
          <w:spacing w:val="-1"/>
          <w:sz w:val="24"/>
        </w:rPr>
        <w:t> </w:t>
      </w:r>
      <w:r>
        <w:rPr>
          <w:sz w:val="24"/>
        </w:rPr>
        <w:t>Corp</w:t>
      </w:r>
      <w:r>
        <w:rPr>
          <w:spacing w:val="-2"/>
          <w:sz w:val="24"/>
        </w:rPr>
        <w:t> </w:t>
      </w:r>
      <w:r>
        <w:rPr>
          <w:sz w:val="24"/>
        </w:rPr>
        <w:t>Officer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75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Fuel</w:t>
      </w:r>
      <w:r>
        <w:rPr>
          <w:spacing w:val="-2"/>
          <w:sz w:val="24"/>
        </w:rPr>
        <w:t> </w:t>
      </w:r>
      <w:r>
        <w:rPr>
          <w:sz w:val="24"/>
        </w:rPr>
        <w:t>Depot</w:t>
      </w:r>
      <w:r>
        <w:rPr>
          <w:spacing w:val="-2"/>
          <w:sz w:val="24"/>
        </w:rPr>
        <w:t> </w:t>
      </w:r>
      <w:r>
        <w:rPr>
          <w:sz w:val="24"/>
        </w:rPr>
        <w:t>Deputy</w:t>
      </w:r>
      <w:r>
        <w:rPr>
          <w:spacing w:val="-2"/>
          <w:sz w:val="24"/>
        </w:rPr>
        <w:t> </w:t>
      </w:r>
      <w:r>
        <w:rPr>
          <w:sz w:val="24"/>
        </w:rPr>
        <w:t>Officer,</w:t>
      </w:r>
      <w:r>
        <w:rPr>
          <w:spacing w:val="-1"/>
          <w:sz w:val="24"/>
        </w:rPr>
        <w:t> </w:t>
      </w:r>
      <w:r>
        <w:rPr>
          <w:sz w:val="24"/>
        </w:rPr>
        <w:t>Subic</w:t>
      </w:r>
      <w:r>
        <w:rPr>
          <w:spacing w:val="-2"/>
          <w:sz w:val="24"/>
        </w:rPr>
        <w:t> </w:t>
      </w:r>
      <w:r>
        <w:rPr>
          <w:sz w:val="24"/>
        </w:rPr>
        <w:t>Bay,</w:t>
      </w:r>
      <w:r>
        <w:rPr>
          <w:spacing w:val="-1"/>
          <w:sz w:val="24"/>
        </w:rPr>
        <w:t> </w:t>
      </w:r>
      <w:r>
        <w:rPr>
          <w:sz w:val="24"/>
        </w:rPr>
        <w:t>Philippines.</w:t>
      </w:r>
    </w:p>
    <w:p>
      <w:pPr>
        <w:pStyle w:val="BodyText"/>
        <w:spacing w:before="2"/>
        <w:ind w:left="0" w:firstLine="0"/>
        <w:rPr>
          <w:sz w:val="36"/>
        </w:rPr>
      </w:pPr>
    </w:p>
    <w:p>
      <w:pPr>
        <w:pStyle w:val="Heading1"/>
        <w:spacing w:line="240" w:lineRule="auto" w:before="1"/>
      </w:pPr>
      <w:r>
        <w:rPr/>
        <w:t>Awards,</w:t>
      </w:r>
      <w:r>
        <w:rPr>
          <w:spacing w:val="-6"/>
        </w:rPr>
        <w:t> </w:t>
      </w:r>
      <w:r>
        <w:rPr/>
        <w:t>Honors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Accomplishments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40" w:lineRule="auto" w:before="176" w:after="0"/>
        <w:ind w:left="869" w:right="0" w:hanging="361"/>
        <w:jc w:val="left"/>
        <w:rPr>
          <w:sz w:val="24"/>
        </w:rPr>
      </w:pPr>
      <w:r>
        <w:rPr>
          <w:sz w:val="24"/>
        </w:rPr>
        <w:t>DOCTOR-ACT-</w:t>
      </w:r>
      <w:r>
        <w:rPr>
          <w:spacing w:val="-2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Innovation-</w:t>
      </w:r>
      <w:r>
        <w:rPr>
          <w:spacing w:val="-1"/>
          <w:sz w:val="24"/>
        </w:rPr>
        <w:t> </w:t>
      </w:r>
      <w:r>
        <w:rPr>
          <w:sz w:val="24"/>
        </w:rPr>
        <w:t>TRANS4RM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40" w:lineRule="auto" w:before="17" w:after="0"/>
        <w:ind w:left="869" w:right="0" w:hanging="361"/>
        <w:jc w:val="left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Fretwell</w:t>
      </w:r>
      <w:r>
        <w:rPr>
          <w:spacing w:val="-1"/>
          <w:sz w:val="24"/>
        </w:rPr>
        <w:t> </w:t>
      </w:r>
      <w:r>
        <w:rPr>
          <w:sz w:val="24"/>
        </w:rPr>
        <w:t>Memorial</w:t>
      </w:r>
      <w:r>
        <w:rPr>
          <w:spacing w:val="-1"/>
          <w:sz w:val="24"/>
        </w:rPr>
        <w:t> </w:t>
      </w:r>
      <w:r>
        <w:rPr>
          <w:sz w:val="24"/>
        </w:rPr>
        <w:t>Thesis</w:t>
      </w:r>
      <w:r>
        <w:rPr>
          <w:spacing w:val="-1"/>
          <w:sz w:val="24"/>
        </w:rPr>
        <w:t> </w:t>
      </w:r>
      <w:r>
        <w:rPr>
          <w:sz w:val="24"/>
        </w:rPr>
        <w:t>Award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40" w:lineRule="auto" w:before="17" w:after="0"/>
        <w:ind w:left="869" w:right="0" w:hanging="361"/>
        <w:jc w:val="left"/>
        <w:rPr>
          <w:sz w:val="24"/>
        </w:rPr>
      </w:pPr>
      <w:r>
        <w:rPr>
          <w:sz w:val="24"/>
        </w:rPr>
        <w:t>Master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Degree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Black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Belt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Tae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Kwon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Do.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40" w:lineRule="auto" w:before="151" w:after="0"/>
        <w:ind w:left="869" w:right="0" w:hanging="361"/>
        <w:jc w:val="left"/>
        <w:rPr>
          <w:sz w:val="24"/>
        </w:rPr>
      </w:pPr>
      <w:r>
        <w:rPr>
          <w:sz w:val="24"/>
        </w:rPr>
        <w:t>Inducted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Martial</w:t>
      </w:r>
      <w:r>
        <w:rPr>
          <w:spacing w:val="-1"/>
          <w:sz w:val="24"/>
        </w:rPr>
        <w:t> </w:t>
      </w:r>
      <w:r>
        <w:rPr>
          <w:sz w:val="24"/>
        </w:rPr>
        <w:t>Arts</w:t>
      </w:r>
      <w:r>
        <w:rPr>
          <w:spacing w:val="-1"/>
          <w:sz w:val="24"/>
        </w:rPr>
        <w:t> </w:t>
      </w:r>
      <w:r>
        <w:rPr>
          <w:sz w:val="24"/>
        </w:rPr>
        <w:t>Hall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Fame-</w:t>
      </w:r>
      <w:r>
        <w:rPr>
          <w:spacing w:val="-1"/>
          <w:sz w:val="24"/>
        </w:rPr>
        <w:t> </w:t>
      </w:r>
      <w:r>
        <w:rPr>
          <w:sz w:val="24"/>
        </w:rPr>
        <w:t>1995.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40" w:lineRule="auto" w:before="156" w:after="0"/>
        <w:ind w:left="869" w:right="0" w:hanging="361"/>
        <w:jc w:val="left"/>
        <w:rPr>
          <w:sz w:val="24"/>
        </w:rPr>
      </w:pPr>
      <w:r>
        <w:rPr>
          <w:sz w:val="24"/>
        </w:rPr>
        <w:t>Inducted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Hall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Fame-</w:t>
      </w:r>
      <w:r>
        <w:rPr>
          <w:spacing w:val="-1"/>
          <w:sz w:val="24"/>
        </w:rPr>
        <w:t> </w:t>
      </w:r>
      <w:r>
        <w:rPr>
          <w:sz w:val="24"/>
        </w:rPr>
        <w:t>1998.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40" w:lineRule="auto" w:before="151" w:after="0"/>
        <w:ind w:left="869" w:right="0" w:hanging="361"/>
        <w:jc w:val="left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times</w:t>
      </w:r>
      <w:r>
        <w:rPr>
          <w:spacing w:val="-3"/>
          <w:sz w:val="24"/>
        </w:rPr>
        <w:t> </w:t>
      </w:r>
      <w:r>
        <w:rPr>
          <w:sz w:val="24"/>
        </w:rPr>
        <w:t>undefeated</w:t>
      </w:r>
      <w:r>
        <w:rPr>
          <w:spacing w:val="-4"/>
          <w:sz w:val="24"/>
        </w:rPr>
        <w:t> </w:t>
      </w:r>
      <w:r>
        <w:rPr>
          <w:sz w:val="24"/>
        </w:rPr>
        <w:t>Midwest</w:t>
      </w:r>
      <w:r>
        <w:rPr>
          <w:spacing w:val="-3"/>
          <w:sz w:val="24"/>
        </w:rPr>
        <w:t> </w:t>
      </w:r>
      <w:r>
        <w:rPr>
          <w:sz w:val="24"/>
        </w:rPr>
        <w:t>Grand</w:t>
      </w:r>
      <w:r>
        <w:rPr>
          <w:spacing w:val="-3"/>
          <w:sz w:val="24"/>
        </w:rPr>
        <w:t> </w:t>
      </w:r>
      <w:r>
        <w:rPr>
          <w:sz w:val="24"/>
        </w:rPr>
        <w:t>Champion.</w:t>
      </w: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362" w:lineRule="auto" w:before="156" w:after="0"/>
        <w:ind w:left="149" w:right="1226" w:firstLine="360"/>
        <w:jc w:val="left"/>
        <w:rPr>
          <w:sz w:val="24"/>
        </w:rPr>
      </w:pPr>
      <w:r>
        <w:rPr>
          <w:sz w:val="24"/>
        </w:rPr>
        <w:t>USABDA- National Ballroom Dance Competition-Ranked Fourth</w:t>
      </w:r>
      <w:r>
        <w:rPr>
          <w:spacing w:val="-65"/>
          <w:sz w:val="24"/>
        </w:rPr>
        <w:t> </w:t>
      </w:r>
      <w:r>
        <w:rPr>
          <w:sz w:val="24"/>
        </w:rPr>
        <w:t>References</w:t>
      </w:r>
      <w:r>
        <w:rPr>
          <w:spacing w:val="-2"/>
          <w:sz w:val="24"/>
        </w:rPr>
        <w:t> </w:t>
      </w:r>
      <w:r>
        <w:rPr>
          <w:sz w:val="24"/>
        </w:rPr>
        <w:t>Available Upon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</w:p>
    <w:p>
      <w:pPr>
        <w:spacing w:after="0" w:line="362" w:lineRule="auto"/>
        <w:jc w:val="left"/>
        <w:rPr>
          <w:sz w:val="24"/>
        </w:rPr>
        <w:sectPr>
          <w:pgSz w:w="12240" w:h="15840"/>
          <w:pgMar w:top="1380" w:bottom="280" w:left="1660" w:right="1680"/>
        </w:sectPr>
      </w:pPr>
    </w:p>
    <w:p>
      <w:pPr>
        <w:pStyle w:val="BodyText"/>
        <w:spacing w:before="1"/>
        <w:ind w:left="0" w:firstLine="0"/>
        <w:rPr>
          <w:sz w:val="12"/>
        </w:rPr>
      </w:pPr>
    </w:p>
    <w:p>
      <w:pPr>
        <w:spacing w:line="237" w:lineRule="auto" w:before="93"/>
        <w:ind w:left="149" w:right="3701" w:firstLine="0"/>
        <w:jc w:val="left"/>
        <w:rPr>
          <w:sz w:val="24"/>
        </w:rPr>
      </w:pPr>
      <w:r>
        <w:rPr>
          <w:b/>
          <w:sz w:val="28"/>
        </w:rPr>
        <w:t>Mastery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Courses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Certifications</w:t>
      </w:r>
      <w:r>
        <w:rPr>
          <w:b/>
          <w:spacing w:val="-75"/>
          <w:sz w:val="28"/>
        </w:rPr>
        <w:t> </w:t>
      </w:r>
      <w:r>
        <w:rPr>
          <w:sz w:val="24"/>
        </w:rPr>
        <w:t>Lean Startup Principles for Social Impact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Centered</w:t>
      </w:r>
      <w:r>
        <w:rPr>
          <w:spacing w:val="-2"/>
          <w:sz w:val="24"/>
        </w:rPr>
        <w:t> </w:t>
      </w:r>
      <w:r>
        <w:rPr>
          <w:sz w:val="24"/>
        </w:rPr>
        <w:t>Design</w:t>
      </w:r>
    </w:p>
    <w:p>
      <w:pPr>
        <w:pStyle w:val="BodyText"/>
        <w:ind w:left="149" w:firstLine="0"/>
      </w:pPr>
      <w:r>
        <w:rPr/>
        <w:t>Design</w:t>
      </w:r>
      <w:r>
        <w:rPr>
          <w:spacing w:val="-4"/>
        </w:rPr>
        <w:t> </w:t>
      </w:r>
      <w:r>
        <w:rPr/>
        <w:t>Thinking</w:t>
      </w:r>
    </w:p>
    <w:p>
      <w:pPr>
        <w:pStyle w:val="BodyText"/>
        <w:spacing w:line="237" w:lineRule="auto" w:before="4"/>
        <w:ind w:left="149" w:right="4862" w:firstLine="0"/>
      </w:pPr>
      <w:r>
        <w:rPr/>
        <w:t>Systems Thinking for Social Change</w:t>
      </w:r>
      <w:r>
        <w:rPr>
          <w:spacing w:val="-64"/>
        </w:rPr>
        <w:t> </w:t>
      </w:r>
      <w:r>
        <w:rPr/>
        <w:t>Social</w:t>
      </w:r>
      <w:r>
        <w:rPr>
          <w:spacing w:val="-1"/>
        </w:rPr>
        <w:t> </w:t>
      </w:r>
      <w:r>
        <w:rPr/>
        <w:t>Entrepreneurship</w:t>
      </w:r>
    </w:p>
    <w:p>
      <w:pPr>
        <w:pStyle w:val="BodyText"/>
        <w:spacing w:line="275" w:lineRule="exact" w:before="4"/>
        <w:ind w:left="149" w:firstLine="0"/>
      </w:pPr>
      <w:r>
        <w:rPr/>
        <w:t>The</w:t>
      </w:r>
      <w:r>
        <w:rPr>
          <w:spacing w:val="-2"/>
        </w:rPr>
        <w:t> </w:t>
      </w:r>
      <w:r>
        <w:rPr/>
        <w:t>Opioid</w:t>
      </w:r>
      <w:r>
        <w:rPr>
          <w:spacing w:val="-1"/>
        </w:rPr>
        <w:t> </w:t>
      </w:r>
      <w:r>
        <w:rPr/>
        <w:t>Crisis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America</w:t>
      </w:r>
    </w:p>
    <w:p>
      <w:pPr>
        <w:pStyle w:val="BodyText"/>
        <w:spacing w:line="242" w:lineRule="auto"/>
        <w:ind w:left="149" w:right="4848" w:firstLine="0"/>
      </w:pPr>
      <w:r>
        <w:rPr/>
        <w:t>The Presenting Foundation Program</w:t>
      </w:r>
      <w:r>
        <w:rPr>
          <w:spacing w:val="-64"/>
        </w:rPr>
        <w:t> </w:t>
      </w:r>
      <w:r>
        <w:rPr/>
        <w:t>Theory U</w:t>
      </w:r>
    </w:p>
    <w:p>
      <w:pPr>
        <w:pStyle w:val="BodyText"/>
        <w:ind w:left="149" w:right="3701" w:firstLine="0"/>
      </w:pPr>
      <w:r>
        <w:rPr/>
        <w:t>ULab: Transforming Business, Society and Self</w:t>
      </w:r>
      <w:r>
        <w:rPr>
          <w:spacing w:val="-64"/>
        </w:rPr>
        <w:t> </w:t>
      </w:r>
      <w:r>
        <w:rPr/>
        <w:t>Intercultural Conflict Style Inventory Facilitator</w:t>
      </w:r>
      <w:r>
        <w:rPr>
          <w:spacing w:val="1"/>
        </w:rPr>
        <w:t> </w:t>
      </w:r>
      <w:r>
        <w:rPr/>
        <w:t>IDI</w:t>
      </w:r>
      <w:r>
        <w:rPr>
          <w:spacing w:val="-1"/>
        </w:rPr>
        <w:t> </w:t>
      </w:r>
      <w:r>
        <w:rPr/>
        <w:t>Qualified</w:t>
      </w:r>
      <w:r>
        <w:rPr>
          <w:spacing w:val="-1"/>
        </w:rPr>
        <w:t> </w:t>
      </w:r>
      <w:r>
        <w:rPr/>
        <w:t>Administrator</w:t>
      </w:r>
    </w:p>
    <w:p>
      <w:pPr>
        <w:pStyle w:val="BodyText"/>
        <w:spacing w:before="4"/>
        <w:ind w:left="0" w:firstLine="0"/>
      </w:pPr>
    </w:p>
    <w:p>
      <w:pPr>
        <w:spacing w:line="235" w:lineRule="auto" w:before="0"/>
        <w:ind w:left="149" w:right="514" w:firstLine="0"/>
        <w:jc w:val="left"/>
        <w:rPr>
          <w:sz w:val="24"/>
        </w:rPr>
      </w:pPr>
      <w:r>
        <w:rPr>
          <w:b/>
          <w:sz w:val="28"/>
        </w:rPr>
        <w:t>Medical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Training</w:t>
      </w:r>
      <w:r>
        <w:rPr>
          <w:sz w:val="28"/>
        </w:rPr>
        <w:t>:</w:t>
      </w:r>
      <w:r>
        <w:rPr>
          <w:spacing w:val="-18"/>
          <w:sz w:val="28"/>
        </w:rPr>
        <w:t> </w:t>
      </w:r>
      <w:r>
        <w:rPr>
          <w:sz w:val="24"/>
        </w:rPr>
        <w:t>GEN-GYN-CARDIO-THORACIC-COLORECTAL-</w:t>
      </w:r>
      <w:r>
        <w:rPr>
          <w:spacing w:val="-7"/>
          <w:sz w:val="24"/>
        </w:rPr>
        <w:t> </w:t>
      </w:r>
      <w:r>
        <w:rPr>
          <w:sz w:val="24"/>
        </w:rPr>
        <w:t>ENT-</w:t>
      </w:r>
      <w:r>
        <w:rPr>
          <w:spacing w:val="-64"/>
          <w:sz w:val="24"/>
        </w:rPr>
        <w:t> </w:t>
      </w:r>
      <w:r>
        <w:rPr>
          <w:sz w:val="24"/>
        </w:rPr>
        <w:t>BARIATRIC-UROLOGY-UNCOLOGY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18" w:after="0"/>
        <w:ind w:left="869" w:right="0" w:hanging="361"/>
        <w:jc w:val="both"/>
        <w:rPr>
          <w:sz w:val="24"/>
        </w:rPr>
      </w:pPr>
      <w:r>
        <w:rPr>
          <w:sz w:val="24"/>
        </w:rPr>
        <w:t>Ethicon</w:t>
      </w:r>
      <w:r>
        <w:rPr>
          <w:spacing w:val="-2"/>
          <w:sz w:val="24"/>
        </w:rPr>
        <w:t> </w:t>
      </w:r>
      <w:r>
        <w:rPr>
          <w:sz w:val="24"/>
        </w:rPr>
        <w:t>Endo</w:t>
      </w:r>
      <w:r>
        <w:rPr>
          <w:spacing w:val="-1"/>
          <w:sz w:val="24"/>
        </w:rPr>
        <w:t> </w:t>
      </w:r>
      <w:r>
        <w:rPr>
          <w:sz w:val="24"/>
        </w:rPr>
        <w:t>Surgery</w:t>
      </w:r>
      <w:r>
        <w:rPr>
          <w:spacing w:val="-1"/>
          <w:sz w:val="24"/>
        </w:rPr>
        <w:t> </w:t>
      </w:r>
      <w:r>
        <w:rPr>
          <w:sz w:val="24"/>
        </w:rPr>
        <w:t>Institute-</w:t>
      </w:r>
      <w:r>
        <w:rPr>
          <w:spacing w:val="-2"/>
          <w:sz w:val="24"/>
        </w:rPr>
        <w:t> </w:t>
      </w:r>
      <w:r>
        <w:rPr>
          <w:sz w:val="24"/>
        </w:rPr>
        <w:t>Mastery</w:t>
      </w:r>
      <w:r>
        <w:rPr>
          <w:spacing w:val="-1"/>
          <w:sz w:val="24"/>
        </w:rPr>
        <w:t> </w:t>
      </w:r>
      <w:r>
        <w:rPr>
          <w:sz w:val="24"/>
        </w:rPr>
        <w:t>Course: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75" w:lineRule="exact" w:before="2" w:after="0"/>
        <w:ind w:left="1649" w:right="0" w:hanging="361"/>
        <w:jc w:val="both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> </w:t>
      </w:r>
      <w:r>
        <w:rPr>
          <w:sz w:val="24"/>
        </w:rPr>
        <w:t>hours-</w:t>
      </w:r>
      <w:r>
        <w:rPr>
          <w:b/>
          <w:sz w:val="24"/>
          <w:u w:val="thick"/>
        </w:rPr>
        <w:t>Language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Medicine</w:t>
      </w:r>
      <w:r>
        <w:rPr>
          <w:sz w:val="24"/>
          <w:u w:val="thick"/>
        </w:rPr>
        <w:t>.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40" w:lineRule="auto" w:before="0" w:after="0"/>
        <w:ind w:left="1649" w:right="432" w:hanging="360"/>
        <w:jc w:val="both"/>
        <w:rPr>
          <w:sz w:val="24"/>
        </w:rPr>
      </w:pPr>
      <w:r>
        <w:rPr>
          <w:b/>
          <w:sz w:val="24"/>
          <w:u w:val="thick"/>
        </w:rPr>
        <w:t>Anatomy and Surgical Procedures</w:t>
      </w:r>
      <w:r>
        <w:rPr>
          <w:b/>
          <w:sz w:val="24"/>
        </w:rPr>
        <w:t> </w:t>
      </w:r>
      <w:r>
        <w:rPr>
          <w:sz w:val="24"/>
        </w:rPr>
        <w:t>(85), 45-60 hour. By Dr. A.</w:t>
      </w:r>
      <w:r>
        <w:rPr>
          <w:spacing w:val="-64"/>
          <w:sz w:val="24"/>
        </w:rPr>
        <w:t> </w:t>
      </w:r>
      <w:r>
        <w:rPr>
          <w:sz w:val="24"/>
        </w:rPr>
        <w:t>Ruhalter, MD.Professor of Surgery/Professor of Anatomy and K.</w:t>
      </w:r>
      <w:r>
        <w:rPr>
          <w:spacing w:val="-65"/>
          <w:sz w:val="24"/>
        </w:rPr>
        <w:t> </w:t>
      </w:r>
      <w:r>
        <w:rPr>
          <w:sz w:val="24"/>
        </w:rPr>
        <w:t>Haas,</w:t>
      </w:r>
      <w:r>
        <w:rPr>
          <w:spacing w:val="-2"/>
          <w:sz w:val="24"/>
        </w:rPr>
        <w:t> </w:t>
      </w:r>
      <w:r>
        <w:rPr>
          <w:sz w:val="24"/>
        </w:rPr>
        <w:t>MD. Associate</w:t>
      </w:r>
      <w:r>
        <w:rPr>
          <w:spacing w:val="-1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Medical Education.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37" w:lineRule="auto" w:before="4" w:after="0"/>
        <w:ind w:left="1649" w:right="205" w:hanging="360"/>
        <w:jc w:val="left"/>
        <w:rPr>
          <w:sz w:val="24"/>
        </w:rPr>
      </w:pPr>
      <w:r>
        <w:rPr>
          <w:b/>
          <w:sz w:val="24"/>
          <w:u w:val="thick"/>
        </w:rPr>
        <w:t>Surgical Product Presentations</w:t>
      </w:r>
      <w:r>
        <w:rPr>
          <w:b/>
          <w:sz w:val="24"/>
        </w:rPr>
        <w:t> </w:t>
      </w:r>
      <w:r>
        <w:rPr>
          <w:sz w:val="24"/>
        </w:rPr>
        <w:t>70-80 hours- Interactive product</w:t>
      </w:r>
      <w:r>
        <w:rPr>
          <w:spacing w:val="-64"/>
          <w:sz w:val="24"/>
        </w:rPr>
        <w:t> </w:t>
      </w:r>
      <w:r>
        <w:rPr>
          <w:sz w:val="24"/>
        </w:rPr>
        <w:t>presentation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6-weeks.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37" w:lineRule="auto" w:before="5" w:after="0"/>
        <w:ind w:left="1649" w:right="526" w:hanging="360"/>
        <w:jc w:val="left"/>
        <w:rPr>
          <w:sz w:val="24"/>
        </w:rPr>
      </w:pPr>
      <w:r>
        <w:rPr>
          <w:b/>
          <w:sz w:val="24"/>
          <w:u w:val="thick"/>
        </w:rPr>
        <w:t>Animal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Welfare</w:t>
      </w:r>
      <w:r>
        <w:rPr>
          <w:sz w:val="24"/>
        </w:rPr>
        <w:t>-5</w:t>
      </w:r>
      <w:r>
        <w:rPr>
          <w:spacing w:val="-6"/>
          <w:sz w:val="24"/>
        </w:rPr>
        <w:t> </w:t>
      </w:r>
      <w:r>
        <w:rPr>
          <w:sz w:val="24"/>
        </w:rPr>
        <w:t>hours,</w:t>
      </w:r>
      <w:r>
        <w:rPr>
          <w:spacing w:val="-5"/>
          <w:sz w:val="24"/>
        </w:rPr>
        <w:t> </w:t>
      </w:r>
      <w:r>
        <w:rPr>
          <w:sz w:val="24"/>
        </w:rPr>
        <w:t>lecture</w:t>
      </w:r>
      <w:r>
        <w:rPr>
          <w:spacing w:val="-6"/>
          <w:sz w:val="24"/>
        </w:rPr>
        <w:t> </w:t>
      </w:r>
      <w:r>
        <w:rPr>
          <w:sz w:val="24"/>
        </w:rPr>
        <w:t>covering</w:t>
      </w:r>
      <w:r>
        <w:rPr>
          <w:spacing w:val="-4"/>
          <w:sz w:val="24"/>
        </w:rPr>
        <w:t> </w:t>
      </w:r>
      <w:r>
        <w:rPr>
          <w:sz w:val="24"/>
        </w:rPr>
        <w:t>Federal</w:t>
      </w:r>
      <w:r>
        <w:rPr>
          <w:spacing w:val="-6"/>
          <w:sz w:val="24"/>
        </w:rPr>
        <w:t> </w:t>
      </w:r>
      <w:r>
        <w:rPr>
          <w:sz w:val="24"/>
        </w:rPr>
        <w:t>Regulations,</w:t>
      </w:r>
      <w:r>
        <w:rPr>
          <w:spacing w:val="-64"/>
          <w:sz w:val="24"/>
        </w:rPr>
        <w:t> </w:t>
      </w:r>
      <w:r>
        <w:rPr>
          <w:sz w:val="24"/>
        </w:rPr>
        <w:t>AAALAC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Johnson</w:t>
      </w:r>
      <w:r>
        <w:rPr>
          <w:spacing w:val="-1"/>
          <w:sz w:val="24"/>
        </w:rPr>
        <w:t> </w:t>
      </w:r>
      <w:r>
        <w:rPr>
          <w:sz w:val="24"/>
        </w:rPr>
        <w:t>&amp; Johnson</w:t>
      </w:r>
      <w:r>
        <w:rPr>
          <w:spacing w:val="-1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Guidelines.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40" w:lineRule="auto" w:before="3" w:after="0"/>
        <w:ind w:left="1649" w:right="179" w:hanging="360"/>
        <w:jc w:val="left"/>
        <w:rPr>
          <w:sz w:val="24"/>
        </w:rPr>
      </w:pPr>
      <w:r>
        <w:rPr>
          <w:b/>
          <w:sz w:val="24"/>
          <w:u w:val="thick"/>
        </w:rPr>
        <w:t>Operating Room/Labs</w:t>
      </w:r>
      <w:r>
        <w:rPr>
          <w:sz w:val="24"/>
        </w:rPr>
        <w:t>-60 hours of lab sessions gaining hands on</w:t>
      </w:r>
      <w:r>
        <w:rPr>
          <w:spacing w:val="-65"/>
          <w:sz w:val="24"/>
        </w:rPr>
        <w:t> </w:t>
      </w:r>
      <w:r>
        <w:rPr>
          <w:sz w:val="24"/>
        </w:rPr>
        <w:t>experience with surgical product and devices by performing</w:t>
      </w:r>
      <w:r>
        <w:rPr>
          <w:spacing w:val="1"/>
          <w:sz w:val="24"/>
        </w:rPr>
        <w:t> </w:t>
      </w:r>
      <w:r>
        <w:rPr>
          <w:sz w:val="24"/>
        </w:rPr>
        <w:t>laparoscopic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open</w:t>
      </w:r>
      <w:r>
        <w:rPr>
          <w:spacing w:val="-2"/>
          <w:sz w:val="24"/>
        </w:rPr>
        <w:t> </w:t>
      </w:r>
      <w:r>
        <w:rPr>
          <w:sz w:val="24"/>
        </w:rPr>
        <w:t>procedures.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40" w:lineRule="auto" w:before="0" w:after="0"/>
        <w:ind w:left="1649" w:right="378" w:hanging="360"/>
        <w:jc w:val="left"/>
        <w:rPr>
          <w:sz w:val="24"/>
        </w:rPr>
      </w:pPr>
      <w:r>
        <w:rPr>
          <w:b/>
          <w:sz w:val="24"/>
          <w:u w:val="thick"/>
        </w:rPr>
        <w:t>AORN</w:t>
      </w:r>
      <w:r>
        <w:rPr>
          <w:b/>
          <w:sz w:val="24"/>
        </w:rPr>
        <w:t> </w:t>
      </w:r>
      <w:r>
        <w:rPr>
          <w:sz w:val="24"/>
        </w:rPr>
        <w:t>recognized Sales Professional Programs-5 hours of</w:t>
      </w:r>
      <w:r>
        <w:rPr>
          <w:spacing w:val="1"/>
          <w:sz w:val="24"/>
        </w:rPr>
        <w:t> </w:t>
      </w:r>
      <w:r>
        <w:rPr>
          <w:sz w:val="24"/>
        </w:rPr>
        <w:t>introduction to the OR for Sales Professionals developed by</w:t>
      </w:r>
      <w:r>
        <w:rPr>
          <w:spacing w:val="1"/>
          <w:sz w:val="24"/>
        </w:rPr>
        <w:t> </w:t>
      </w:r>
      <w:r>
        <w:rPr>
          <w:sz w:val="24"/>
        </w:rPr>
        <w:t>Education Design and recognized by AORN to include the sterile</w:t>
      </w:r>
      <w:r>
        <w:rPr>
          <w:spacing w:val="-65"/>
          <w:sz w:val="24"/>
        </w:rPr>
        <w:t> </w:t>
      </w:r>
      <w:r>
        <w:rPr>
          <w:sz w:val="24"/>
        </w:rPr>
        <w:t>field environment. RN facilitators trained by Education Design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the training.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40" w:lineRule="auto" w:before="1" w:after="0"/>
        <w:ind w:left="1649" w:right="166" w:hanging="360"/>
        <w:jc w:val="left"/>
        <w:rPr>
          <w:sz w:val="24"/>
        </w:rPr>
      </w:pPr>
      <w:r>
        <w:rPr>
          <w:b/>
          <w:sz w:val="24"/>
          <w:u w:val="thick"/>
        </w:rPr>
        <w:t>Sales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Development</w:t>
      </w:r>
      <w:r>
        <w:rPr>
          <w:sz w:val="24"/>
        </w:rPr>
        <w:t>-60</w:t>
      </w:r>
      <w:r>
        <w:rPr>
          <w:spacing w:val="-6"/>
          <w:sz w:val="24"/>
        </w:rPr>
        <w:t> </w:t>
      </w:r>
      <w:r>
        <w:rPr>
          <w:sz w:val="24"/>
        </w:rPr>
        <w:t>hours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classroom</w:t>
      </w:r>
      <w:r>
        <w:rPr>
          <w:spacing w:val="-5"/>
          <w:sz w:val="24"/>
        </w:rPr>
        <w:t> </w:t>
      </w:r>
      <w:r>
        <w:rPr>
          <w:sz w:val="24"/>
        </w:rPr>
        <w:t>training</w:t>
      </w:r>
      <w:r>
        <w:rPr>
          <w:spacing w:val="-6"/>
          <w:sz w:val="24"/>
        </w:rPr>
        <w:t> </w:t>
      </w:r>
      <w:r>
        <w:rPr>
          <w:sz w:val="24"/>
        </w:rPr>
        <w:t>understanding</w:t>
      </w:r>
      <w:r>
        <w:rPr>
          <w:spacing w:val="-63"/>
          <w:sz w:val="24"/>
        </w:rPr>
        <w:t> </w:t>
      </w:r>
      <w:r>
        <w:rPr>
          <w:sz w:val="24"/>
        </w:rPr>
        <w:t>my roles &amp; responsibilities in the medical industry, the OR</w:t>
      </w:r>
      <w:r>
        <w:rPr>
          <w:spacing w:val="1"/>
          <w:sz w:val="24"/>
        </w:rPr>
        <w:t> </w:t>
      </w:r>
      <w:r>
        <w:rPr>
          <w:sz w:val="24"/>
        </w:rPr>
        <w:t>environment,</w:t>
      </w:r>
      <w:r>
        <w:rPr>
          <w:spacing w:val="-4"/>
          <w:sz w:val="24"/>
        </w:rPr>
        <w:t> </w:t>
      </w:r>
      <w:r>
        <w:rPr>
          <w:sz w:val="24"/>
        </w:rPr>
        <w:t>Hospital</w:t>
      </w:r>
      <w:r>
        <w:rPr>
          <w:spacing w:val="-2"/>
          <w:sz w:val="24"/>
        </w:rPr>
        <w:t> </w:t>
      </w:r>
      <w:r>
        <w:rPr>
          <w:sz w:val="24"/>
        </w:rPr>
        <w:t>Protocol,</w:t>
      </w:r>
      <w:r>
        <w:rPr>
          <w:spacing w:val="-3"/>
          <w:sz w:val="24"/>
        </w:rPr>
        <w:t> </w:t>
      </w:r>
      <w:r>
        <w:rPr>
          <w:sz w:val="24"/>
        </w:rPr>
        <w:t>J&amp;J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procedures.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74" w:lineRule="exact" w:before="0" w:after="0"/>
        <w:ind w:left="1649" w:right="0" w:hanging="361"/>
        <w:jc w:val="left"/>
        <w:rPr>
          <w:sz w:val="24"/>
        </w:rPr>
      </w:pPr>
      <w:r>
        <w:rPr>
          <w:b/>
          <w:sz w:val="24"/>
          <w:u w:val="thick"/>
        </w:rPr>
        <w:t>Telesurgery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Live</w:t>
      </w:r>
      <w:r>
        <w:rPr>
          <w:spacing w:val="-4"/>
          <w:sz w:val="24"/>
        </w:rPr>
        <w:t> </w:t>
      </w:r>
      <w:r>
        <w:rPr>
          <w:sz w:val="24"/>
        </w:rPr>
        <w:t>Telesurgery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Surgeon</w:t>
      </w:r>
      <w:r>
        <w:rPr>
          <w:spacing w:val="-3"/>
          <w:sz w:val="24"/>
        </w:rPr>
        <w:t> </w:t>
      </w:r>
      <w:r>
        <w:rPr>
          <w:sz w:val="24"/>
        </w:rPr>
        <w:t>interaction.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40" w:lineRule="auto" w:before="2" w:after="0"/>
        <w:ind w:left="1649" w:right="259" w:hanging="360"/>
        <w:jc w:val="left"/>
        <w:rPr>
          <w:sz w:val="24"/>
        </w:rPr>
      </w:pPr>
      <w:r>
        <w:rPr>
          <w:b/>
          <w:sz w:val="24"/>
          <w:u w:val="thick"/>
        </w:rPr>
        <w:t>Field Training</w:t>
      </w:r>
      <w:r>
        <w:rPr>
          <w:sz w:val="24"/>
        </w:rPr>
        <w:t>-80-100 hours of training with qualified field trainer</w:t>
      </w:r>
      <w:r>
        <w:rPr>
          <w:spacing w:val="1"/>
          <w:sz w:val="24"/>
        </w:rPr>
        <w:t> </w:t>
      </w:r>
      <w:r>
        <w:rPr>
          <w:sz w:val="24"/>
        </w:rPr>
        <w:t>focusing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face-to-face</w:t>
      </w:r>
      <w:r>
        <w:rPr>
          <w:spacing w:val="-2"/>
          <w:sz w:val="24"/>
        </w:rPr>
        <w:t> </w:t>
      </w:r>
      <w:r>
        <w:rPr>
          <w:sz w:val="24"/>
        </w:rPr>
        <w:t>interaction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customers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Surgical</w:t>
      </w:r>
      <w:r>
        <w:rPr>
          <w:spacing w:val="-63"/>
          <w:sz w:val="24"/>
        </w:rPr>
        <w:t> </w:t>
      </w:r>
      <w:r>
        <w:rPr>
          <w:sz w:val="24"/>
        </w:rPr>
        <w:t>Theatre.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240" w:lineRule="auto" w:before="0" w:after="0"/>
        <w:ind w:left="1649" w:right="366" w:hanging="360"/>
        <w:jc w:val="left"/>
        <w:rPr>
          <w:sz w:val="24"/>
        </w:rPr>
      </w:pPr>
      <w:r>
        <w:rPr>
          <w:b/>
          <w:sz w:val="24"/>
          <w:u w:val="thick"/>
        </w:rPr>
        <w:t>Summary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sz w:val="24"/>
        </w:rPr>
        <w:t>FLAM</w:t>
      </w:r>
      <w:r>
        <w:rPr>
          <w:spacing w:val="-3"/>
          <w:sz w:val="24"/>
        </w:rPr>
        <w:t> </w:t>
      </w:r>
      <w:r>
        <w:rPr>
          <w:sz w:val="24"/>
        </w:rPr>
        <w:t>(Full</w:t>
      </w:r>
      <w:r>
        <w:rPr>
          <w:spacing w:val="-3"/>
          <w:sz w:val="24"/>
        </w:rPr>
        <w:t> </w:t>
      </w:r>
      <w:r>
        <w:rPr>
          <w:sz w:val="24"/>
        </w:rPr>
        <w:t>Line</w:t>
      </w:r>
      <w:r>
        <w:rPr>
          <w:spacing w:val="-3"/>
          <w:sz w:val="24"/>
        </w:rPr>
        <w:t> </w:t>
      </w:r>
      <w:r>
        <w:rPr>
          <w:sz w:val="24"/>
        </w:rPr>
        <w:t>Account</w:t>
      </w:r>
      <w:r>
        <w:rPr>
          <w:spacing w:val="-3"/>
          <w:sz w:val="24"/>
        </w:rPr>
        <w:t> </w:t>
      </w:r>
      <w:r>
        <w:rPr>
          <w:sz w:val="24"/>
        </w:rPr>
        <w:t>Manager)</w:t>
      </w:r>
      <w:r>
        <w:rPr>
          <w:spacing w:val="-2"/>
          <w:sz w:val="24"/>
        </w:rPr>
        <w:t> </w:t>
      </w:r>
      <w:r>
        <w:rPr>
          <w:sz w:val="24"/>
        </w:rPr>
        <w:t>Consultants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63"/>
          <w:sz w:val="24"/>
        </w:rPr>
        <w:t> </w:t>
      </w:r>
      <w:r>
        <w:rPr>
          <w:sz w:val="24"/>
        </w:rPr>
        <w:t>completed more than 800 hours combined of didactic, OR and</w:t>
      </w:r>
      <w:r>
        <w:rPr>
          <w:spacing w:val="1"/>
          <w:sz w:val="24"/>
        </w:rPr>
        <w:t> </w:t>
      </w:r>
      <w:r>
        <w:rPr>
          <w:sz w:val="24"/>
        </w:rPr>
        <w:t>laboratory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assisted</w:t>
      </w:r>
      <w:r>
        <w:rPr>
          <w:spacing w:val="-2"/>
          <w:sz w:val="24"/>
        </w:rPr>
        <w:t> </w:t>
      </w:r>
      <w:r>
        <w:rPr>
          <w:sz w:val="24"/>
        </w:rPr>
        <w:t>field</w:t>
      </w:r>
      <w:r>
        <w:rPr>
          <w:spacing w:val="-2"/>
          <w:sz w:val="24"/>
        </w:rPr>
        <w:t> </w:t>
      </w:r>
      <w:r>
        <w:rPr>
          <w:sz w:val="24"/>
        </w:rPr>
        <w:t>sales</w:t>
      </w:r>
      <w:r>
        <w:rPr>
          <w:spacing w:val="-1"/>
          <w:sz w:val="24"/>
        </w:rPr>
        <w:t> </w:t>
      </w:r>
      <w:r>
        <w:rPr>
          <w:sz w:val="24"/>
        </w:rPr>
        <w:t>Experience.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1660" w:right="1680"/>
        </w:sectPr>
      </w:pPr>
    </w:p>
    <w:p>
      <w:pPr>
        <w:pStyle w:val="Heading2"/>
        <w:spacing w:line="237" w:lineRule="auto" w:before="72"/>
        <w:rPr>
          <w:b w:val="0"/>
        </w:rPr>
      </w:pPr>
      <w:r>
        <w:rPr/>
        <w:t>Medical Training: Deep Brain Stimulation (DBS), ITB Therapy, Movement</w:t>
      </w:r>
      <w:r>
        <w:rPr>
          <w:spacing w:val="-64"/>
        </w:rPr>
        <w:t> </w:t>
      </w:r>
      <w:r>
        <w:rPr/>
        <w:t>Disorders-</w:t>
      </w:r>
      <w:r>
        <w:rPr>
          <w:spacing w:val="-1"/>
        </w:rPr>
        <w:t> </w:t>
      </w:r>
      <w:r>
        <w:rPr/>
        <w:t>Neurosurgery,</w:t>
      </w:r>
      <w:r>
        <w:rPr>
          <w:spacing w:val="-1"/>
        </w:rPr>
        <w:t> </w:t>
      </w:r>
      <w:r>
        <w:rPr/>
        <w:t>Neurology,</w:t>
      </w:r>
      <w:r>
        <w:rPr>
          <w:spacing w:val="-1"/>
        </w:rPr>
        <w:t> </w:t>
      </w:r>
      <w:r>
        <w:rPr/>
        <w:t>PM&amp;R</w:t>
      </w:r>
      <w:r>
        <w:rPr>
          <w:b w:val="0"/>
        </w:rPr>
        <w:t>.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Medtronic</w:t>
      </w:r>
      <w:r>
        <w:rPr>
          <w:spacing w:val="-5"/>
          <w:sz w:val="24"/>
        </w:rPr>
        <w:t> </w:t>
      </w:r>
      <w:r>
        <w:rPr>
          <w:sz w:val="24"/>
        </w:rPr>
        <w:t>Inc.,</w:t>
      </w:r>
      <w:r>
        <w:rPr>
          <w:spacing w:val="-5"/>
          <w:sz w:val="24"/>
        </w:rPr>
        <w:t> </w:t>
      </w:r>
      <w:r>
        <w:rPr>
          <w:sz w:val="24"/>
        </w:rPr>
        <w:t>Headquarters-Mastery</w:t>
      </w:r>
      <w:r>
        <w:rPr>
          <w:spacing w:val="-5"/>
          <w:sz w:val="24"/>
        </w:rPr>
        <w:t> </w:t>
      </w:r>
      <w:r>
        <w:rPr>
          <w:sz w:val="24"/>
        </w:rPr>
        <w:t>Courses: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37" w:lineRule="auto" w:before="5" w:after="0"/>
        <w:ind w:left="1649" w:right="164" w:hanging="360"/>
        <w:jc w:val="left"/>
        <w:rPr>
          <w:sz w:val="24"/>
        </w:rPr>
      </w:pPr>
      <w:r>
        <w:rPr>
          <w:sz w:val="24"/>
        </w:rPr>
        <w:t>Activa Therapy- Introduction to Deep Brain Stimulation Therapy for</w:t>
      </w:r>
      <w:r>
        <w:rPr>
          <w:spacing w:val="-64"/>
          <w:sz w:val="24"/>
        </w:rPr>
        <w:t> </w:t>
      </w:r>
      <w:r>
        <w:rPr>
          <w:sz w:val="24"/>
        </w:rPr>
        <w:t>Essential</w:t>
      </w:r>
      <w:r>
        <w:rPr>
          <w:spacing w:val="-2"/>
          <w:sz w:val="24"/>
        </w:rPr>
        <w:t> </w:t>
      </w:r>
      <w:r>
        <w:rPr>
          <w:sz w:val="24"/>
        </w:rPr>
        <w:t>Tremors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Parkinson</w:t>
      </w:r>
      <w:r>
        <w:rPr>
          <w:spacing w:val="-1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tremors.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3" w:after="0"/>
        <w:ind w:left="1649" w:right="0" w:hanging="361"/>
        <w:jc w:val="left"/>
        <w:rPr>
          <w:sz w:val="24"/>
        </w:rPr>
      </w:pPr>
      <w:r>
        <w:rPr>
          <w:sz w:val="24"/>
        </w:rPr>
        <w:t>Brain</w:t>
      </w:r>
      <w:r>
        <w:rPr>
          <w:spacing w:val="-1"/>
          <w:sz w:val="24"/>
        </w:rPr>
        <w:t> </w:t>
      </w:r>
      <w:r>
        <w:rPr>
          <w:sz w:val="24"/>
        </w:rPr>
        <w:t>Anatomy-Targeting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Imaging.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42" w:lineRule="auto" w:before="0" w:after="0"/>
        <w:ind w:left="1649" w:right="593" w:hanging="360"/>
        <w:jc w:val="left"/>
        <w:rPr>
          <w:sz w:val="24"/>
        </w:rPr>
      </w:pPr>
      <w:r>
        <w:rPr>
          <w:sz w:val="24"/>
        </w:rPr>
        <w:t>Basic</w:t>
      </w:r>
      <w:r>
        <w:rPr>
          <w:spacing w:val="-5"/>
          <w:sz w:val="24"/>
        </w:rPr>
        <w:t> </w:t>
      </w:r>
      <w:r>
        <w:rPr>
          <w:sz w:val="24"/>
        </w:rPr>
        <w:t>Electrical</w:t>
      </w:r>
      <w:r>
        <w:rPr>
          <w:spacing w:val="-4"/>
          <w:sz w:val="24"/>
        </w:rPr>
        <w:t> </w:t>
      </w:r>
      <w:r>
        <w:rPr>
          <w:sz w:val="24"/>
        </w:rPr>
        <w:t>Concept-</w:t>
      </w:r>
      <w:r>
        <w:rPr>
          <w:spacing w:val="-5"/>
          <w:sz w:val="24"/>
        </w:rPr>
        <w:t> </w:t>
      </w:r>
      <w:r>
        <w:rPr>
          <w:sz w:val="24"/>
        </w:rPr>
        <w:t>Understanding</w:t>
      </w:r>
      <w:r>
        <w:rPr>
          <w:spacing w:val="-5"/>
          <w:sz w:val="24"/>
        </w:rPr>
        <w:t> </w:t>
      </w:r>
      <w:r>
        <w:rPr>
          <w:sz w:val="24"/>
        </w:rPr>
        <w:t>clinical</w:t>
      </w:r>
      <w:r>
        <w:rPr>
          <w:spacing w:val="-5"/>
          <w:sz w:val="24"/>
        </w:rPr>
        <w:t> </w:t>
      </w:r>
      <w:r>
        <w:rPr>
          <w:sz w:val="24"/>
        </w:rPr>
        <w:t>advantages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electric</w:t>
      </w:r>
      <w:r>
        <w:rPr>
          <w:spacing w:val="-2"/>
          <w:sz w:val="24"/>
        </w:rPr>
        <w:t> </w:t>
      </w:r>
      <w:r>
        <w:rPr>
          <w:sz w:val="24"/>
        </w:rPr>
        <w:t>therapy in</w:t>
      </w:r>
      <w:r>
        <w:rPr>
          <w:spacing w:val="-1"/>
          <w:sz w:val="24"/>
        </w:rPr>
        <w:t> </w:t>
      </w:r>
      <w:r>
        <w:rPr>
          <w:sz w:val="24"/>
        </w:rPr>
        <w:t>the brain.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42" w:lineRule="auto" w:before="0" w:after="0"/>
        <w:ind w:left="1649" w:right="805" w:hanging="360"/>
        <w:jc w:val="left"/>
        <w:rPr>
          <w:sz w:val="24"/>
        </w:rPr>
      </w:pPr>
      <w:r>
        <w:rPr>
          <w:sz w:val="24"/>
        </w:rPr>
        <w:t>Clinical Treatment for Essential Tremors and Parkinson’s-</w:t>
      </w:r>
      <w:r>
        <w:rPr>
          <w:spacing w:val="1"/>
          <w:sz w:val="24"/>
        </w:rPr>
        <w:t> </w:t>
      </w:r>
      <w:r>
        <w:rPr>
          <w:sz w:val="24"/>
        </w:rPr>
        <w:t>Pathology,</w:t>
      </w:r>
      <w:r>
        <w:rPr>
          <w:spacing w:val="-2"/>
          <w:sz w:val="24"/>
        </w:rPr>
        <w:t> </w:t>
      </w:r>
      <w:r>
        <w:rPr>
          <w:sz w:val="24"/>
        </w:rPr>
        <w:t>Morbidity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Prevalence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Parkinson’s</w:t>
      </w:r>
      <w:r>
        <w:rPr>
          <w:spacing w:val="-2"/>
          <w:sz w:val="24"/>
        </w:rPr>
        <w:t> </w:t>
      </w:r>
      <w:r>
        <w:rPr>
          <w:sz w:val="24"/>
        </w:rPr>
        <w:t>disease.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1" w:lineRule="exact" w:before="0" w:after="0"/>
        <w:ind w:left="1649" w:right="0" w:hanging="361"/>
        <w:jc w:val="left"/>
        <w:rPr>
          <w:sz w:val="24"/>
        </w:rPr>
      </w:pPr>
      <w:r>
        <w:rPr>
          <w:sz w:val="24"/>
        </w:rPr>
        <w:t>Surgical</w:t>
      </w:r>
      <w:r>
        <w:rPr>
          <w:spacing w:val="-2"/>
          <w:sz w:val="24"/>
        </w:rPr>
        <w:t> </w:t>
      </w:r>
      <w:r>
        <w:rPr>
          <w:sz w:val="24"/>
        </w:rPr>
        <w:t>Implementation-</w:t>
      </w:r>
      <w:r>
        <w:rPr>
          <w:spacing w:val="-1"/>
          <w:sz w:val="24"/>
        </w:rPr>
        <w:t> </w:t>
      </w:r>
      <w:r>
        <w:rPr>
          <w:sz w:val="24"/>
        </w:rPr>
        <w:t>Implanting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Leads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Generators.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37" w:lineRule="auto" w:before="0" w:after="0"/>
        <w:ind w:left="1649" w:right="699" w:hanging="360"/>
        <w:jc w:val="left"/>
        <w:rPr>
          <w:sz w:val="24"/>
        </w:rPr>
      </w:pPr>
      <w:r>
        <w:rPr>
          <w:sz w:val="24"/>
        </w:rPr>
        <w:t>Advance Programing-Programing IPG for maximum benefit of</w:t>
      </w:r>
      <w:r>
        <w:rPr>
          <w:spacing w:val="-65"/>
          <w:sz w:val="24"/>
        </w:rPr>
        <w:t> </w:t>
      </w:r>
      <w:r>
        <w:rPr>
          <w:sz w:val="24"/>
        </w:rPr>
        <w:t>therapy.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1" w:after="0"/>
        <w:ind w:left="1649" w:right="0" w:hanging="361"/>
        <w:jc w:val="left"/>
        <w:rPr>
          <w:sz w:val="24"/>
        </w:rPr>
      </w:pPr>
      <w:r>
        <w:rPr>
          <w:sz w:val="24"/>
        </w:rPr>
        <w:t>Initiation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Therapy-</w:t>
      </w:r>
      <w:r>
        <w:rPr>
          <w:spacing w:val="-1"/>
          <w:sz w:val="24"/>
        </w:rPr>
        <w:t> </w:t>
      </w:r>
      <w:r>
        <w:rPr>
          <w:sz w:val="24"/>
        </w:rPr>
        <w:t>Initial</w:t>
      </w:r>
      <w:r>
        <w:rPr>
          <w:spacing w:val="-1"/>
          <w:sz w:val="24"/>
        </w:rPr>
        <w:t> </w:t>
      </w:r>
      <w:r>
        <w:rPr>
          <w:sz w:val="24"/>
        </w:rPr>
        <w:t>dose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titration.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0" w:after="0"/>
        <w:ind w:left="1649" w:right="0" w:hanging="361"/>
        <w:jc w:val="left"/>
        <w:rPr>
          <w:sz w:val="24"/>
        </w:rPr>
      </w:pP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Management.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37" w:lineRule="auto" w:before="5" w:after="0"/>
        <w:ind w:left="1649" w:right="593" w:hanging="360"/>
        <w:jc w:val="left"/>
        <w:rPr>
          <w:sz w:val="24"/>
        </w:rPr>
      </w:pPr>
      <w:r>
        <w:rPr>
          <w:sz w:val="24"/>
        </w:rPr>
        <w:t>Reimbursement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Coding-</w:t>
      </w:r>
      <w:r>
        <w:rPr>
          <w:spacing w:val="-6"/>
          <w:sz w:val="24"/>
        </w:rPr>
        <w:t> </w:t>
      </w:r>
      <w:r>
        <w:rPr>
          <w:sz w:val="24"/>
        </w:rPr>
        <w:t>Understanding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economics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63"/>
          <w:sz w:val="24"/>
        </w:rPr>
        <w:t> </w:t>
      </w:r>
      <w:r>
        <w:rPr>
          <w:sz w:val="24"/>
        </w:rPr>
        <w:t>DBS.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37" w:lineRule="auto" w:before="5" w:after="0"/>
        <w:ind w:left="1649" w:right="193" w:hanging="360"/>
        <w:jc w:val="left"/>
        <w:rPr>
          <w:sz w:val="24"/>
        </w:rPr>
      </w:pPr>
      <w:r>
        <w:rPr>
          <w:sz w:val="24"/>
        </w:rPr>
        <w:t>Preceptorships- Baylor University, University of Minnesota, Gillette</w:t>
      </w:r>
      <w:r>
        <w:rPr>
          <w:spacing w:val="-65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Hospital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Kansas</w:t>
      </w:r>
      <w:r>
        <w:rPr>
          <w:spacing w:val="-1"/>
          <w:sz w:val="24"/>
        </w:rPr>
        <w:t> </w:t>
      </w:r>
      <w:r>
        <w:rPr>
          <w:sz w:val="24"/>
        </w:rPr>
        <w:t>University.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4" w:after="0"/>
        <w:ind w:left="1649" w:right="0" w:hanging="361"/>
        <w:jc w:val="left"/>
        <w:rPr>
          <w:sz w:val="24"/>
        </w:rPr>
      </w:pPr>
      <w:r>
        <w:rPr>
          <w:sz w:val="24"/>
        </w:rPr>
        <w:t>Spinal</w:t>
      </w:r>
      <w:r>
        <w:rPr>
          <w:spacing w:val="-2"/>
          <w:sz w:val="24"/>
        </w:rPr>
        <w:t> </w:t>
      </w:r>
      <w:r>
        <w:rPr>
          <w:sz w:val="24"/>
        </w:rPr>
        <w:t>Anatomy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Drug</w:t>
      </w:r>
      <w:r>
        <w:rPr>
          <w:spacing w:val="-3"/>
          <w:sz w:val="24"/>
        </w:rPr>
        <w:t> </w:t>
      </w:r>
      <w:r>
        <w:rPr>
          <w:sz w:val="24"/>
        </w:rPr>
        <w:t>Delivery</w:t>
      </w:r>
      <w:r>
        <w:rPr>
          <w:spacing w:val="-3"/>
          <w:sz w:val="24"/>
        </w:rPr>
        <w:t> </w:t>
      </w:r>
      <w:r>
        <w:rPr>
          <w:sz w:val="24"/>
        </w:rPr>
        <w:t>Systems/Equipment.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0" w:after="0"/>
        <w:ind w:left="1649" w:right="0" w:hanging="361"/>
        <w:jc w:val="left"/>
        <w:rPr>
          <w:sz w:val="24"/>
        </w:rPr>
      </w:pPr>
      <w:r>
        <w:rPr>
          <w:sz w:val="24"/>
        </w:rPr>
        <w:t>Patient</w:t>
      </w:r>
      <w:r>
        <w:rPr>
          <w:spacing w:val="-2"/>
          <w:sz w:val="24"/>
        </w:rPr>
        <w:t> </w:t>
      </w:r>
      <w:r>
        <w:rPr>
          <w:sz w:val="24"/>
        </w:rPr>
        <w:t>Selection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Trial.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2" w:after="0"/>
        <w:ind w:left="1649" w:right="0" w:hanging="361"/>
        <w:jc w:val="left"/>
        <w:rPr>
          <w:sz w:val="24"/>
        </w:rPr>
      </w:pP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Options.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0" w:after="0"/>
        <w:ind w:left="1649" w:right="0" w:hanging="361"/>
        <w:jc w:val="left"/>
        <w:rPr>
          <w:sz w:val="24"/>
        </w:rPr>
      </w:pPr>
      <w:r>
        <w:rPr>
          <w:sz w:val="24"/>
        </w:rPr>
        <w:t>Customer</w:t>
      </w:r>
      <w:r>
        <w:rPr>
          <w:spacing w:val="-5"/>
          <w:sz w:val="24"/>
        </w:rPr>
        <w:t> </w:t>
      </w:r>
      <w:r>
        <w:rPr>
          <w:sz w:val="24"/>
        </w:rPr>
        <w:t>Training</w:t>
      </w:r>
      <w:r>
        <w:rPr>
          <w:spacing w:val="-5"/>
          <w:sz w:val="24"/>
        </w:rPr>
        <w:t> </w:t>
      </w:r>
      <w:r>
        <w:rPr>
          <w:sz w:val="24"/>
        </w:rPr>
        <w:t>Guidelines.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3" w:after="0"/>
        <w:ind w:left="1649" w:right="0" w:hanging="361"/>
        <w:jc w:val="left"/>
        <w:rPr>
          <w:sz w:val="24"/>
        </w:rPr>
      </w:pPr>
      <w:r>
        <w:rPr>
          <w:sz w:val="24"/>
        </w:rPr>
        <w:t>Calculations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Forms.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0" w:after="0"/>
        <w:ind w:left="1649" w:right="0" w:hanging="361"/>
        <w:jc w:val="left"/>
        <w:rPr>
          <w:sz w:val="24"/>
        </w:rPr>
      </w:pPr>
      <w:r>
        <w:rPr>
          <w:sz w:val="24"/>
        </w:rPr>
        <w:t>Post</w:t>
      </w:r>
      <w:r>
        <w:rPr>
          <w:spacing w:val="-2"/>
          <w:sz w:val="24"/>
        </w:rPr>
        <w:t> </w:t>
      </w:r>
      <w:r>
        <w:rPr>
          <w:sz w:val="24"/>
        </w:rPr>
        <w:t>Implant</w:t>
      </w:r>
      <w:r>
        <w:rPr>
          <w:spacing w:val="-2"/>
          <w:sz w:val="24"/>
        </w:rPr>
        <w:t> </w:t>
      </w:r>
      <w:r>
        <w:rPr>
          <w:sz w:val="24"/>
        </w:rPr>
        <w:t>Dose.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2" w:after="0"/>
        <w:ind w:left="1649" w:right="0" w:hanging="361"/>
        <w:jc w:val="left"/>
        <w:rPr>
          <w:sz w:val="24"/>
        </w:rPr>
      </w:pPr>
      <w:r>
        <w:rPr>
          <w:sz w:val="24"/>
        </w:rPr>
        <w:t>OR Overview.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0" w:after="0"/>
        <w:ind w:left="1649" w:right="0" w:hanging="361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Managing the</w:t>
      </w:r>
      <w:r>
        <w:rPr>
          <w:spacing w:val="-2"/>
          <w:sz w:val="24"/>
        </w:rPr>
        <w:t> </w:t>
      </w:r>
      <w:r>
        <w:rPr>
          <w:sz w:val="24"/>
        </w:rPr>
        <w:t>DBS</w:t>
      </w:r>
      <w:r>
        <w:rPr>
          <w:spacing w:val="-2"/>
          <w:sz w:val="24"/>
        </w:rPr>
        <w:t> </w:t>
      </w:r>
      <w:r>
        <w:rPr>
          <w:sz w:val="24"/>
        </w:rPr>
        <w:t>Practice.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2" w:after="0"/>
        <w:ind w:left="1649" w:right="0" w:hanging="361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Managing the</w:t>
      </w:r>
      <w:r>
        <w:rPr>
          <w:spacing w:val="-1"/>
          <w:sz w:val="24"/>
        </w:rPr>
        <w:t> </w:t>
      </w:r>
      <w:r>
        <w:rPr>
          <w:sz w:val="24"/>
        </w:rPr>
        <w:t>ITB Practice.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75" w:lineRule="exact" w:before="0" w:after="0"/>
        <w:ind w:left="1649" w:right="0" w:hanging="361"/>
        <w:jc w:val="left"/>
        <w:rPr>
          <w:sz w:val="24"/>
        </w:rPr>
      </w:pPr>
      <w:r>
        <w:rPr>
          <w:sz w:val="24"/>
        </w:rPr>
        <w:t>Pump</w:t>
      </w:r>
      <w:r>
        <w:rPr>
          <w:spacing w:val="-3"/>
          <w:sz w:val="24"/>
        </w:rPr>
        <w:t> </w:t>
      </w:r>
      <w:r>
        <w:rPr>
          <w:sz w:val="24"/>
        </w:rPr>
        <w:t>Implants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Refills</w:t>
      </w:r>
    </w:p>
    <w:p>
      <w:pPr>
        <w:pStyle w:val="ListParagraph"/>
        <w:numPr>
          <w:ilvl w:val="0"/>
          <w:numId w:val="4"/>
        </w:numPr>
        <w:tabs>
          <w:tab w:pos="1650" w:val="left" w:leader="none"/>
        </w:tabs>
        <w:spacing w:line="240" w:lineRule="auto" w:before="3" w:after="0"/>
        <w:ind w:left="1649" w:right="0" w:hanging="361"/>
        <w:jc w:val="left"/>
        <w:rPr>
          <w:sz w:val="24"/>
        </w:rPr>
      </w:pPr>
      <w:r>
        <w:rPr>
          <w:sz w:val="24"/>
        </w:rPr>
        <w:t>Advance</w:t>
      </w:r>
      <w:r>
        <w:rPr>
          <w:spacing w:val="-1"/>
          <w:sz w:val="24"/>
        </w:rPr>
        <w:t> </w:t>
      </w:r>
      <w:r>
        <w:rPr>
          <w:sz w:val="24"/>
        </w:rPr>
        <w:t>Programming for</w:t>
      </w:r>
      <w:r>
        <w:rPr>
          <w:spacing w:val="-2"/>
          <w:sz w:val="24"/>
        </w:rPr>
        <w:t> </w:t>
      </w:r>
      <w:r>
        <w:rPr>
          <w:sz w:val="24"/>
        </w:rPr>
        <w:t>ITB therapy.</w:t>
      </w:r>
    </w:p>
    <w:p>
      <w:pPr>
        <w:pStyle w:val="BodyText"/>
        <w:spacing w:before="2"/>
        <w:ind w:left="0" w:firstLine="0"/>
      </w:pPr>
    </w:p>
    <w:p>
      <w:pPr>
        <w:pStyle w:val="Heading2"/>
        <w:spacing w:line="237" w:lineRule="auto"/>
        <w:ind w:right="1475"/>
      </w:pPr>
      <w:r>
        <w:rPr/>
        <w:t>Medical Training: Central Nervous System, Infectious Diseases,</w:t>
      </w:r>
      <w:r>
        <w:rPr>
          <w:spacing w:val="-64"/>
        </w:rPr>
        <w:t> </w:t>
      </w:r>
      <w:r>
        <w:rPr/>
        <w:t>Pharmacology</w:t>
      </w:r>
    </w:p>
    <w:p>
      <w:pPr>
        <w:pStyle w:val="BodyText"/>
        <w:spacing w:before="9"/>
        <w:ind w:left="0" w:firstLine="0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69" w:val="left" w:leader="none"/>
          <w:tab w:pos="870" w:val="left" w:leader="none"/>
        </w:tabs>
        <w:spacing w:line="275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Pfizer</w:t>
      </w:r>
      <w:r>
        <w:rPr>
          <w:spacing w:val="-1"/>
          <w:sz w:val="24"/>
        </w:rPr>
        <w:t> </w:t>
      </w:r>
      <w:r>
        <w:rPr>
          <w:sz w:val="24"/>
        </w:rPr>
        <w:t>Inc.,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York,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5" w:lineRule="exact" w:before="0" w:after="0"/>
        <w:ind w:left="1505" w:right="0" w:hanging="361"/>
        <w:jc w:val="left"/>
        <w:rPr>
          <w:sz w:val="24"/>
        </w:rPr>
      </w:pPr>
      <w:r>
        <w:rPr>
          <w:sz w:val="24"/>
        </w:rPr>
        <w:t>Microbiology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5" w:lineRule="exact" w:before="2" w:after="0"/>
        <w:ind w:left="1505" w:right="0" w:hanging="361"/>
        <w:jc w:val="left"/>
        <w:rPr>
          <w:sz w:val="24"/>
        </w:rPr>
      </w:pPr>
      <w:r>
        <w:rPr>
          <w:sz w:val="24"/>
        </w:rPr>
        <w:t>Pharmaco-dynamic,</w:t>
      </w:r>
      <w:r>
        <w:rPr>
          <w:spacing w:val="-4"/>
          <w:sz w:val="24"/>
        </w:rPr>
        <w:t> </w:t>
      </w:r>
      <w:r>
        <w:rPr>
          <w:sz w:val="24"/>
        </w:rPr>
        <w:t>Pharmaco-kinetic,</w:t>
      </w:r>
      <w:r>
        <w:rPr>
          <w:spacing w:val="-2"/>
          <w:sz w:val="24"/>
        </w:rPr>
        <w:t> </w:t>
      </w:r>
      <w:r>
        <w:rPr>
          <w:sz w:val="24"/>
        </w:rPr>
        <w:t>Pharmacology.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5" w:lineRule="exact" w:before="0" w:after="0"/>
        <w:ind w:left="1505" w:right="0" w:hanging="361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Terminology.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5" w:lineRule="exact" w:before="3" w:after="0"/>
        <w:ind w:left="1505" w:right="0" w:hanging="361"/>
        <w:jc w:val="left"/>
        <w:rPr>
          <w:sz w:val="24"/>
        </w:rPr>
      </w:pPr>
      <w:r>
        <w:rPr>
          <w:sz w:val="24"/>
        </w:rPr>
        <w:t>Neurotransmitters.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Sheldon</w:t>
      </w:r>
      <w:r>
        <w:rPr>
          <w:spacing w:val="-3"/>
          <w:sz w:val="24"/>
        </w:rPr>
        <w:t> </w:t>
      </w:r>
      <w:r>
        <w:rPr>
          <w:sz w:val="24"/>
        </w:rPr>
        <w:t>Preskorn,</w:t>
      </w:r>
      <w:r>
        <w:rPr>
          <w:spacing w:val="-3"/>
          <w:sz w:val="24"/>
        </w:rPr>
        <w:t> </w:t>
      </w:r>
      <w:r>
        <w:rPr>
          <w:sz w:val="24"/>
        </w:rPr>
        <w:t>MD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5" w:lineRule="exact" w:before="0" w:after="0"/>
        <w:ind w:left="1505" w:right="0" w:hanging="361"/>
        <w:jc w:val="left"/>
        <w:rPr>
          <w:sz w:val="24"/>
        </w:rPr>
      </w:pPr>
      <w:r>
        <w:rPr>
          <w:sz w:val="24"/>
        </w:rPr>
        <w:t>Drug/Drug</w:t>
      </w:r>
      <w:r>
        <w:rPr>
          <w:spacing w:val="-3"/>
          <w:sz w:val="24"/>
        </w:rPr>
        <w:t> </w:t>
      </w:r>
      <w:r>
        <w:rPr>
          <w:sz w:val="24"/>
        </w:rPr>
        <w:t>Interactions.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Sheldon</w:t>
      </w:r>
      <w:r>
        <w:rPr>
          <w:spacing w:val="-1"/>
          <w:sz w:val="24"/>
        </w:rPr>
        <w:t> </w:t>
      </w:r>
      <w:r>
        <w:rPr>
          <w:sz w:val="24"/>
        </w:rPr>
        <w:t>Preskorn,</w:t>
      </w:r>
      <w:r>
        <w:rPr>
          <w:spacing w:val="-1"/>
          <w:sz w:val="24"/>
        </w:rPr>
        <w:t> </w:t>
      </w:r>
      <w:r>
        <w:rPr>
          <w:sz w:val="24"/>
        </w:rPr>
        <w:t>MD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5" w:lineRule="exact" w:before="2" w:after="0"/>
        <w:ind w:left="1505" w:right="0" w:hanging="361"/>
        <w:jc w:val="left"/>
        <w:rPr>
          <w:sz w:val="24"/>
        </w:rPr>
      </w:pPr>
      <w:r>
        <w:rPr>
          <w:sz w:val="24"/>
        </w:rPr>
        <w:t>Pharmacology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SSRI.</w:t>
      </w:r>
      <w:r>
        <w:rPr>
          <w:spacing w:val="-1"/>
          <w:sz w:val="24"/>
        </w:rPr>
        <w:t> </w:t>
      </w:r>
      <w:r>
        <w:rPr>
          <w:sz w:val="24"/>
        </w:rPr>
        <w:t>- Sheldon Preskorn, MD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5" w:lineRule="exact" w:before="0" w:after="0"/>
        <w:ind w:left="1505" w:right="0" w:hanging="361"/>
        <w:jc w:val="left"/>
        <w:rPr>
          <w:sz w:val="24"/>
        </w:rPr>
      </w:pPr>
      <w:r>
        <w:rPr>
          <w:sz w:val="24"/>
        </w:rPr>
        <w:t>Pharmacology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Antibiotics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Class.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5" w:lineRule="exact" w:before="2" w:after="0"/>
        <w:ind w:left="1505" w:right="0" w:hanging="361"/>
        <w:jc w:val="left"/>
        <w:rPr>
          <w:sz w:val="24"/>
        </w:rPr>
      </w:pPr>
      <w:r>
        <w:rPr>
          <w:sz w:val="24"/>
        </w:rPr>
        <w:t>Cardiovascular</w:t>
      </w:r>
      <w:r>
        <w:rPr>
          <w:spacing w:val="-8"/>
          <w:sz w:val="24"/>
        </w:rPr>
        <w:t> </w:t>
      </w:r>
      <w:r>
        <w:rPr>
          <w:sz w:val="24"/>
        </w:rPr>
        <w:t>Medications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Class.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5" w:lineRule="exact" w:before="0" w:after="0"/>
        <w:ind w:left="1505" w:right="0" w:hanging="361"/>
        <w:jc w:val="left"/>
        <w:rPr>
          <w:sz w:val="24"/>
        </w:rPr>
      </w:pPr>
      <w:r>
        <w:rPr>
          <w:sz w:val="24"/>
        </w:rPr>
        <w:t>Brain</w:t>
      </w:r>
      <w:r>
        <w:rPr>
          <w:spacing w:val="-2"/>
          <w:sz w:val="24"/>
        </w:rPr>
        <w:t> </w:t>
      </w:r>
      <w:r>
        <w:rPr>
          <w:sz w:val="24"/>
        </w:rPr>
        <w:t>Anatomy-Pastor</w:t>
      </w:r>
      <w:r>
        <w:rPr>
          <w:spacing w:val="-1"/>
          <w:sz w:val="24"/>
        </w:rPr>
        <w:t> </w:t>
      </w:r>
      <w:r>
        <w:rPr>
          <w:sz w:val="24"/>
        </w:rPr>
        <w:t>Colon,</w:t>
      </w:r>
      <w:r>
        <w:rPr>
          <w:spacing w:val="-3"/>
          <w:sz w:val="24"/>
        </w:rPr>
        <w:t> </w:t>
      </w:r>
      <w:r>
        <w:rPr>
          <w:sz w:val="24"/>
        </w:rPr>
        <w:t>MD.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380" w:bottom="280" w:left="1660" w:right="1680"/>
        </w:sectPr>
      </w:pP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37" w:lineRule="auto" w:before="72" w:after="0"/>
        <w:ind w:left="1505" w:right="856" w:hanging="360"/>
        <w:jc w:val="left"/>
        <w:rPr>
          <w:sz w:val="24"/>
        </w:rPr>
      </w:pPr>
      <w:r>
        <w:rPr>
          <w:sz w:val="24"/>
        </w:rPr>
        <w:t>Psychiatric Disorders Preceptorship- Massachusetts General,</w:t>
      </w:r>
      <w:r>
        <w:rPr>
          <w:spacing w:val="-64"/>
          <w:sz w:val="24"/>
        </w:rPr>
        <w:t> </w:t>
      </w:r>
      <w:r>
        <w:rPr>
          <w:sz w:val="24"/>
        </w:rPr>
        <w:t>Harvard</w:t>
      </w:r>
      <w:r>
        <w:rPr>
          <w:spacing w:val="-2"/>
          <w:sz w:val="24"/>
        </w:rPr>
        <w:t> </w:t>
      </w:r>
      <w:r>
        <w:rPr>
          <w:sz w:val="24"/>
        </w:rPr>
        <w:t>School of</w:t>
      </w:r>
      <w:r>
        <w:rPr>
          <w:spacing w:val="-1"/>
          <w:sz w:val="24"/>
        </w:rPr>
        <w:t> </w:t>
      </w:r>
      <w:r>
        <w:rPr>
          <w:sz w:val="24"/>
        </w:rPr>
        <w:t>Medicine.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5" w:lineRule="exact" w:before="3" w:after="0"/>
        <w:ind w:left="1505" w:right="0" w:hanging="361"/>
        <w:jc w:val="left"/>
        <w:rPr>
          <w:sz w:val="24"/>
        </w:rPr>
      </w:pPr>
      <w:r>
        <w:rPr>
          <w:sz w:val="24"/>
        </w:rPr>
        <w:t>Alzheimer’s</w:t>
      </w:r>
      <w:r>
        <w:rPr>
          <w:spacing w:val="-4"/>
          <w:sz w:val="24"/>
        </w:rPr>
        <w:t> </w:t>
      </w:r>
      <w:r>
        <w:rPr>
          <w:sz w:val="24"/>
        </w:rPr>
        <w:t>Disease</w:t>
      </w:r>
      <w:r>
        <w:rPr>
          <w:spacing w:val="-5"/>
          <w:sz w:val="24"/>
        </w:rPr>
        <w:t> </w:t>
      </w:r>
      <w:r>
        <w:rPr>
          <w:sz w:val="24"/>
        </w:rPr>
        <w:t>Preceptorship-</w:t>
      </w:r>
      <w:r>
        <w:rPr>
          <w:spacing w:val="-4"/>
          <w:sz w:val="24"/>
        </w:rPr>
        <w:t> </w:t>
      </w:r>
      <w:r>
        <w:rPr>
          <w:sz w:val="24"/>
        </w:rPr>
        <w:t>Duke</w:t>
      </w:r>
      <w:r>
        <w:rPr>
          <w:spacing w:val="-5"/>
          <w:sz w:val="24"/>
        </w:rPr>
        <w:t> </w:t>
      </w:r>
      <w:r>
        <w:rPr>
          <w:sz w:val="24"/>
        </w:rPr>
        <w:t>University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42" w:lineRule="auto" w:before="0" w:after="0"/>
        <w:ind w:left="1505" w:right="577" w:hanging="360"/>
        <w:jc w:val="left"/>
        <w:rPr>
          <w:sz w:val="24"/>
        </w:rPr>
      </w:pPr>
      <w:r>
        <w:rPr>
          <w:sz w:val="24"/>
        </w:rPr>
        <w:t>Dementia of the Alzheimer Type-Preceptorship- University of St.</w:t>
      </w:r>
      <w:r>
        <w:rPr>
          <w:spacing w:val="-65"/>
          <w:sz w:val="24"/>
        </w:rPr>
        <w:t> </w:t>
      </w:r>
      <w:r>
        <w:rPr>
          <w:sz w:val="24"/>
        </w:rPr>
        <w:t>Louis.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42" w:lineRule="auto" w:before="0" w:after="0"/>
        <w:ind w:left="1505" w:right="204" w:hanging="360"/>
        <w:jc w:val="left"/>
        <w:rPr>
          <w:sz w:val="24"/>
        </w:rPr>
      </w:pPr>
      <w:r>
        <w:rPr>
          <w:sz w:val="24"/>
        </w:rPr>
        <w:t>Schizophrenic</w:t>
      </w:r>
      <w:r>
        <w:rPr>
          <w:spacing w:val="-4"/>
          <w:sz w:val="24"/>
        </w:rPr>
        <w:t> </w:t>
      </w:r>
      <w:r>
        <w:rPr>
          <w:sz w:val="24"/>
        </w:rPr>
        <w:t>Disorders-</w:t>
      </w:r>
      <w:r>
        <w:rPr>
          <w:spacing w:val="-4"/>
          <w:sz w:val="24"/>
        </w:rPr>
        <w:t> </w:t>
      </w:r>
      <w:r>
        <w:rPr>
          <w:sz w:val="24"/>
        </w:rPr>
        <w:t>Preceptorship-</w:t>
      </w:r>
      <w:r>
        <w:rPr>
          <w:spacing w:val="-4"/>
          <w:sz w:val="24"/>
        </w:rPr>
        <w:t> </w:t>
      </w:r>
      <w:r>
        <w:rPr>
          <w:sz w:val="24"/>
        </w:rPr>
        <w:t>Washington</w:t>
      </w:r>
      <w:r>
        <w:rPr>
          <w:spacing w:val="-4"/>
          <w:sz w:val="24"/>
        </w:rPr>
        <w:t> </w:t>
      </w:r>
      <w:r>
        <w:rPr>
          <w:sz w:val="24"/>
        </w:rPr>
        <w:t>University,</w:t>
      </w:r>
      <w:r>
        <w:rPr>
          <w:spacing w:val="-4"/>
          <w:sz w:val="24"/>
        </w:rPr>
        <w:t> </w:t>
      </w:r>
      <w:r>
        <w:rPr>
          <w:sz w:val="24"/>
        </w:rPr>
        <w:t>St.</w:t>
      </w:r>
      <w:r>
        <w:rPr>
          <w:spacing w:val="-64"/>
          <w:sz w:val="24"/>
        </w:rPr>
        <w:t> </w:t>
      </w:r>
      <w:r>
        <w:rPr>
          <w:sz w:val="24"/>
        </w:rPr>
        <w:t>Louis</w:t>
      </w:r>
      <w:r>
        <w:rPr>
          <w:spacing w:val="-2"/>
          <w:sz w:val="24"/>
        </w:rPr>
        <w:t> </w:t>
      </w:r>
      <w:r>
        <w:rPr>
          <w:sz w:val="24"/>
        </w:rPr>
        <w:t>MO.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42" w:lineRule="auto" w:before="0" w:after="0"/>
        <w:ind w:left="1505" w:right="136" w:hanging="360"/>
        <w:jc w:val="left"/>
        <w:rPr>
          <w:sz w:val="24"/>
        </w:rPr>
      </w:pPr>
      <w:r>
        <w:rPr>
          <w:sz w:val="24"/>
        </w:rPr>
        <w:t>Infectious</w:t>
      </w:r>
      <w:r>
        <w:rPr>
          <w:spacing w:val="-5"/>
          <w:sz w:val="24"/>
        </w:rPr>
        <w:t> </w:t>
      </w:r>
      <w:r>
        <w:rPr>
          <w:sz w:val="24"/>
        </w:rPr>
        <w:t>Disease</w:t>
      </w:r>
      <w:r>
        <w:rPr>
          <w:spacing w:val="-5"/>
          <w:sz w:val="24"/>
        </w:rPr>
        <w:t> </w:t>
      </w:r>
      <w:r>
        <w:rPr>
          <w:sz w:val="24"/>
        </w:rPr>
        <w:t>Preceptorship-</w:t>
      </w:r>
      <w:r>
        <w:rPr>
          <w:spacing w:val="-5"/>
          <w:sz w:val="24"/>
        </w:rPr>
        <w:t> </w:t>
      </w:r>
      <w:r>
        <w:rPr>
          <w:sz w:val="24"/>
        </w:rPr>
        <w:t>Hennepin</w:t>
      </w:r>
      <w:r>
        <w:rPr>
          <w:spacing w:val="-5"/>
          <w:sz w:val="24"/>
        </w:rPr>
        <w:t> </w:t>
      </w:r>
      <w:r>
        <w:rPr>
          <w:sz w:val="24"/>
        </w:rPr>
        <w:t>County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Center,</w:t>
      </w:r>
      <w:r>
        <w:rPr>
          <w:spacing w:val="-64"/>
          <w:sz w:val="24"/>
        </w:rPr>
        <w:t> </w:t>
      </w:r>
      <w:r>
        <w:rPr>
          <w:sz w:val="24"/>
        </w:rPr>
        <w:t>Minneapolis MN.</w:t>
      </w:r>
    </w:p>
    <w:p>
      <w:pPr>
        <w:pStyle w:val="BodyText"/>
        <w:spacing w:before="9"/>
        <w:ind w:left="0" w:firstLine="0"/>
        <w:rPr>
          <w:sz w:val="22"/>
        </w:rPr>
      </w:pPr>
    </w:p>
    <w:p>
      <w:pPr>
        <w:pStyle w:val="Heading1"/>
      </w:pPr>
      <w:r>
        <w:rPr/>
        <w:t>USNAVY-R</w:t>
      </w:r>
    </w:p>
    <w:p>
      <w:pPr>
        <w:pStyle w:val="BodyText"/>
        <w:ind w:left="149" w:right="117" w:firstLine="0"/>
      </w:pPr>
      <w:r>
        <w:rPr/>
        <w:t>Navy</w:t>
      </w:r>
      <w:r>
        <w:rPr>
          <w:spacing w:val="2"/>
        </w:rPr>
        <w:t> </w:t>
      </w:r>
      <w:r>
        <w:rPr/>
        <w:t>Reserve</w:t>
      </w:r>
      <w:r>
        <w:rPr>
          <w:spacing w:val="2"/>
        </w:rPr>
        <w:t> </w:t>
      </w:r>
      <w:r>
        <w:rPr/>
        <w:t>(BQC-NR)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comprehensive</w:t>
      </w:r>
      <w:r>
        <w:rPr>
          <w:spacing w:val="3"/>
        </w:rPr>
        <w:t> </w:t>
      </w:r>
      <w:r>
        <w:rPr/>
        <w:t>course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instruction</w:t>
      </w:r>
      <w:r>
        <w:rPr>
          <w:spacing w:val="2"/>
        </w:rPr>
        <w:t> </w:t>
      </w:r>
      <w:r>
        <w:rPr/>
        <w:t>which</w:t>
      </w:r>
      <w:r>
        <w:rPr>
          <w:spacing w:val="1"/>
        </w:rPr>
        <w:t> </w:t>
      </w:r>
      <w:r>
        <w:rPr/>
        <w:t>provides reserve Direct Commissioning Program (DCP) officers and Supply</w:t>
      </w:r>
      <w:r>
        <w:rPr>
          <w:spacing w:val="1"/>
        </w:rPr>
        <w:t> </w:t>
      </w:r>
      <w:r>
        <w:rPr/>
        <w:t>Corps Limited Duty and Chief Warrant Officers with the fundamental, technical</w:t>
      </w:r>
      <w:r>
        <w:rPr>
          <w:spacing w:val="1"/>
        </w:rPr>
        <w:t> </w:t>
      </w:r>
      <w:r>
        <w:rPr/>
        <w:t>and managerial knowledge necessary to function effectively as Supply Corps</w:t>
      </w:r>
      <w:r>
        <w:rPr>
          <w:spacing w:val="1"/>
        </w:rPr>
        <w:t> </w:t>
      </w:r>
      <w:r>
        <w:rPr/>
        <w:t>officers</w:t>
      </w:r>
      <w:r>
        <w:rPr>
          <w:spacing w:val="-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Navy Reserve. The BQC-NR</w:t>
      </w:r>
      <w:r>
        <w:rPr>
          <w:spacing w:val="1"/>
        </w:rPr>
        <w:t> </w:t>
      </w:r>
      <w:r>
        <w:rPr/>
        <w:t>is a</w:t>
      </w:r>
      <w:r>
        <w:rPr>
          <w:spacing w:val="1"/>
        </w:rPr>
        <w:t> </w:t>
      </w:r>
      <w:r>
        <w:rPr/>
        <w:t>combination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on-site</w:t>
      </w:r>
      <w:r>
        <w:rPr>
          <w:spacing w:val="1"/>
        </w:rPr>
        <w:t> </w:t>
      </w:r>
      <w:r>
        <w:rPr/>
        <w:t>training and self-paced correspondence work spanning fifteen-months. The BQC-</w:t>
      </w:r>
      <w:r>
        <w:rPr>
          <w:spacing w:val="-65"/>
        </w:rPr>
        <w:t> </w:t>
      </w:r>
      <w:r>
        <w:rPr/>
        <w:t>NR curriculum encompasses Supply Management (SM), Food Service (FS),</w:t>
      </w:r>
      <w:r>
        <w:rPr>
          <w:spacing w:val="1"/>
        </w:rPr>
        <w:t> </w:t>
      </w:r>
      <w:r>
        <w:rPr/>
        <w:t>Disbursing Management (DM), Retail Operations (RO), and Leadership and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(LM).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75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Commanding</w:t>
      </w:r>
      <w:r>
        <w:rPr>
          <w:spacing w:val="-6"/>
          <w:sz w:val="24"/>
        </w:rPr>
        <w:t> </w:t>
      </w:r>
      <w:r>
        <w:rPr>
          <w:sz w:val="24"/>
        </w:rPr>
        <w:t>Officer</w:t>
      </w:r>
      <w:r>
        <w:rPr>
          <w:spacing w:val="-5"/>
          <w:sz w:val="24"/>
        </w:rPr>
        <w:t> </w:t>
      </w:r>
      <w:r>
        <w:rPr>
          <w:sz w:val="24"/>
        </w:rPr>
        <w:t>NOACT</w:t>
      </w:r>
      <w:r>
        <w:rPr>
          <w:spacing w:val="-5"/>
          <w:sz w:val="24"/>
        </w:rPr>
        <w:t> </w:t>
      </w:r>
      <w:r>
        <w:rPr>
          <w:sz w:val="24"/>
        </w:rPr>
        <w:t>ABFC,</w:t>
      </w:r>
      <w:r>
        <w:rPr>
          <w:spacing w:val="-5"/>
          <w:sz w:val="24"/>
        </w:rPr>
        <w:t> </w:t>
      </w:r>
      <w:r>
        <w:rPr>
          <w:sz w:val="24"/>
        </w:rPr>
        <w:t>Lincoln</w:t>
      </w:r>
      <w:r>
        <w:rPr>
          <w:spacing w:val="-5"/>
          <w:sz w:val="24"/>
        </w:rPr>
        <w:t> </w:t>
      </w:r>
      <w:r>
        <w:rPr>
          <w:sz w:val="24"/>
        </w:rPr>
        <w:t>Nebraska.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75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Supply</w:t>
      </w:r>
      <w:r>
        <w:rPr>
          <w:spacing w:val="-1"/>
          <w:sz w:val="24"/>
        </w:rPr>
        <w:t> </w:t>
      </w:r>
      <w:r>
        <w:rPr>
          <w:sz w:val="24"/>
        </w:rPr>
        <w:t>Corp</w:t>
      </w:r>
      <w:r>
        <w:rPr>
          <w:spacing w:val="-2"/>
          <w:sz w:val="24"/>
        </w:rPr>
        <w:t> </w:t>
      </w:r>
      <w:r>
        <w:rPr>
          <w:sz w:val="24"/>
        </w:rPr>
        <w:t>Officer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</w:tabs>
        <w:spacing w:line="240" w:lineRule="auto" w:before="3" w:after="0"/>
        <w:ind w:left="869" w:right="0" w:hanging="361"/>
        <w:jc w:val="left"/>
        <w:rPr>
          <w:sz w:val="24"/>
        </w:rPr>
      </w:pPr>
      <w:r>
        <w:rPr>
          <w:sz w:val="24"/>
        </w:rPr>
        <w:t>Fuel</w:t>
      </w:r>
      <w:r>
        <w:rPr>
          <w:spacing w:val="-2"/>
          <w:sz w:val="24"/>
        </w:rPr>
        <w:t> </w:t>
      </w:r>
      <w:r>
        <w:rPr>
          <w:sz w:val="24"/>
        </w:rPr>
        <w:t>Depot</w:t>
      </w:r>
      <w:r>
        <w:rPr>
          <w:spacing w:val="-2"/>
          <w:sz w:val="24"/>
        </w:rPr>
        <w:t> </w:t>
      </w:r>
      <w:r>
        <w:rPr>
          <w:sz w:val="24"/>
        </w:rPr>
        <w:t>Deputy</w:t>
      </w:r>
      <w:r>
        <w:rPr>
          <w:spacing w:val="-2"/>
          <w:sz w:val="24"/>
        </w:rPr>
        <w:t> </w:t>
      </w:r>
      <w:r>
        <w:rPr>
          <w:sz w:val="24"/>
        </w:rPr>
        <w:t>Officer,</w:t>
      </w:r>
      <w:r>
        <w:rPr>
          <w:spacing w:val="-1"/>
          <w:sz w:val="24"/>
        </w:rPr>
        <w:t> </w:t>
      </w:r>
      <w:r>
        <w:rPr>
          <w:sz w:val="24"/>
        </w:rPr>
        <w:t>Subic</w:t>
      </w:r>
      <w:r>
        <w:rPr>
          <w:spacing w:val="-3"/>
          <w:sz w:val="24"/>
        </w:rPr>
        <w:t> </w:t>
      </w:r>
      <w:r>
        <w:rPr>
          <w:sz w:val="24"/>
        </w:rPr>
        <w:t>Bay,</w:t>
      </w:r>
      <w:r>
        <w:rPr>
          <w:spacing w:val="-1"/>
          <w:sz w:val="24"/>
        </w:rPr>
        <w:t> </w:t>
      </w:r>
      <w:r>
        <w:rPr>
          <w:sz w:val="24"/>
        </w:rPr>
        <w:t>Philippines.</w:t>
      </w:r>
    </w:p>
    <w:p>
      <w:pPr>
        <w:pStyle w:val="BodyText"/>
        <w:ind w:left="0" w:firstLine="0"/>
      </w:pPr>
    </w:p>
    <w:p>
      <w:pPr>
        <w:pStyle w:val="Heading1"/>
        <w:spacing w:before="1"/>
        <w:jc w:val="both"/>
      </w:pPr>
      <w:r>
        <w:rPr/>
        <w:t>Lectures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Presentations: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37" w:lineRule="auto" w:before="1" w:after="0"/>
        <w:ind w:left="869" w:right="770" w:hanging="360"/>
        <w:jc w:val="both"/>
        <w:rPr>
          <w:sz w:val="24"/>
        </w:rPr>
      </w:pPr>
      <w:r>
        <w:rPr>
          <w:sz w:val="24"/>
        </w:rPr>
        <w:t>Transforming the City Through Social Innovation- Faithful Innovation</w:t>
      </w:r>
      <w:r>
        <w:rPr>
          <w:spacing w:val="-64"/>
          <w:sz w:val="24"/>
        </w:rPr>
        <w:t> </w:t>
      </w:r>
      <w:r>
        <w:rPr>
          <w:sz w:val="24"/>
        </w:rPr>
        <w:t>Series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0" w:lineRule="auto" w:before="3" w:after="0"/>
        <w:ind w:left="869" w:right="838" w:hanging="360"/>
        <w:jc w:val="both"/>
        <w:rPr>
          <w:sz w:val="24"/>
        </w:rPr>
      </w:pPr>
      <w:r>
        <w:rPr>
          <w:sz w:val="24"/>
        </w:rPr>
        <w:t>Using a Multicultural Lens- Saint Paul Area Chamber of Commerce,</w:t>
      </w:r>
      <w:r>
        <w:rPr>
          <w:spacing w:val="-64"/>
          <w:sz w:val="24"/>
        </w:rPr>
        <w:t> </w:t>
      </w:r>
      <w:r>
        <w:rPr>
          <w:sz w:val="24"/>
        </w:rPr>
        <w:t>Equity Series Presented by the Science Museum of Minnesota. (co-</w:t>
      </w:r>
      <w:r>
        <w:rPr>
          <w:spacing w:val="-65"/>
          <w:sz w:val="24"/>
        </w:rPr>
        <w:t> </w:t>
      </w:r>
      <w:r>
        <w:rPr>
          <w:sz w:val="24"/>
        </w:rPr>
        <w:t>presenter)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2" w:lineRule="auto" w:before="0" w:after="0"/>
        <w:ind w:left="869" w:right="519" w:hanging="360"/>
        <w:jc w:val="left"/>
        <w:rPr>
          <w:sz w:val="24"/>
        </w:rPr>
      </w:pPr>
      <w:r>
        <w:rPr>
          <w:sz w:val="24"/>
        </w:rPr>
        <w:t>Leading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4"/>
          <w:sz w:val="24"/>
        </w:rPr>
        <w:t> </w:t>
      </w:r>
      <w:r>
        <w:rPr>
          <w:sz w:val="24"/>
        </w:rPr>
        <w:t>Competence</w:t>
      </w:r>
      <w:r>
        <w:rPr>
          <w:spacing w:val="-4"/>
          <w:sz w:val="24"/>
        </w:rPr>
        <w:t> </w:t>
      </w:r>
      <w:r>
        <w:rPr>
          <w:sz w:val="24"/>
        </w:rPr>
        <w:t>Lens-</w:t>
      </w:r>
      <w:r>
        <w:rPr>
          <w:spacing w:val="-2"/>
          <w:sz w:val="24"/>
        </w:rPr>
        <w:t> </w:t>
      </w:r>
      <w:r>
        <w:rPr>
          <w:sz w:val="24"/>
        </w:rPr>
        <w:t>SPACC</w:t>
      </w:r>
      <w:r>
        <w:rPr>
          <w:spacing w:val="-4"/>
          <w:sz w:val="24"/>
        </w:rPr>
        <w:t> </w:t>
      </w:r>
      <w:r>
        <w:rPr>
          <w:sz w:val="24"/>
        </w:rPr>
        <w:t>Equity</w:t>
      </w:r>
      <w:r>
        <w:rPr>
          <w:spacing w:val="-3"/>
          <w:sz w:val="24"/>
        </w:rPr>
        <w:t> </w:t>
      </w:r>
      <w:r>
        <w:rPr>
          <w:sz w:val="24"/>
        </w:rPr>
        <w:t>Summit.</w:t>
      </w:r>
      <w:r>
        <w:rPr>
          <w:spacing w:val="-4"/>
          <w:sz w:val="24"/>
        </w:rPr>
        <w:t> </w:t>
      </w:r>
      <w:r>
        <w:rPr>
          <w:sz w:val="24"/>
        </w:rPr>
        <w:t>(co</w:t>
      </w:r>
      <w:r>
        <w:rPr>
          <w:spacing w:val="-64"/>
          <w:sz w:val="24"/>
        </w:rPr>
        <w:t> </w:t>
      </w:r>
      <w:r>
        <w:rPr>
          <w:sz w:val="24"/>
        </w:rPr>
        <w:t>presenter)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1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Unconscious</w:t>
      </w:r>
      <w:r>
        <w:rPr>
          <w:spacing w:val="-4"/>
          <w:sz w:val="24"/>
        </w:rPr>
        <w:t> </w:t>
      </w:r>
      <w:r>
        <w:rPr>
          <w:sz w:val="24"/>
        </w:rPr>
        <w:t>Bias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Hidden</w:t>
      </w:r>
      <w:r>
        <w:rPr>
          <w:spacing w:val="-3"/>
          <w:sz w:val="24"/>
        </w:rPr>
        <w:t> </w:t>
      </w:r>
      <w:r>
        <w:rPr>
          <w:sz w:val="24"/>
        </w:rPr>
        <w:t>Brain-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MSP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5" w:lineRule="exact" w:before="1" w:after="0"/>
        <w:ind w:left="869" w:right="0" w:hanging="361"/>
        <w:jc w:val="left"/>
        <w:rPr>
          <w:sz w:val="24"/>
        </w:rPr>
      </w:pPr>
      <w:r>
        <w:rPr>
          <w:sz w:val="24"/>
        </w:rPr>
        <w:t>Unconscious</w:t>
      </w:r>
      <w:r>
        <w:rPr>
          <w:spacing w:val="-3"/>
          <w:sz w:val="24"/>
        </w:rPr>
        <w:t> </w:t>
      </w:r>
      <w:r>
        <w:rPr>
          <w:sz w:val="24"/>
        </w:rPr>
        <w:t>Bias:</w:t>
      </w:r>
      <w:r>
        <w:rPr>
          <w:spacing w:val="-3"/>
          <w:sz w:val="24"/>
        </w:rPr>
        <w:t> </w:t>
      </w:r>
      <w:r>
        <w:rPr>
          <w:sz w:val="24"/>
        </w:rPr>
        <w:t>Leading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Equity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Inclusion-</w:t>
      </w:r>
      <w:r>
        <w:rPr>
          <w:spacing w:val="-3"/>
          <w:sz w:val="24"/>
        </w:rPr>
        <w:t> </w:t>
      </w:r>
      <w:r>
        <w:rPr>
          <w:sz w:val="24"/>
        </w:rPr>
        <w:t>Land</w:t>
      </w:r>
      <w:r>
        <w:rPr>
          <w:spacing w:val="-3"/>
          <w:sz w:val="24"/>
        </w:rPr>
        <w:t> </w:t>
      </w:r>
      <w:r>
        <w:rPr>
          <w:sz w:val="24"/>
        </w:rPr>
        <w:t>O’Lakes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5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Unconscious</w:t>
      </w:r>
      <w:r>
        <w:rPr>
          <w:spacing w:val="-4"/>
          <w:sz w:val="24"/>
        </w:rPr>
        <w:t> </w:t>
      </w:r>
      <w:r>
        <w:rPr>
          <w:sz w:val="24"/>
        </w:rPr>
        <w:t>Bias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Hidden</w:t>
      </w:r>
      <w:r>
        <w:rPr>
          <w:spacing w:val="-3"/>
          <w:sz w:val="24"/>
        </w:rPr>
        <w:t> </w:t>
      </w:r>
      <w:r>
        <w:rPr>
          <w:sz w:val="24"/>
        </w:rPr>
        <w:t>Brain-</w:t>
      </w:r>
      <w:r>
        <w:rPr>
          <w:spacing w:val="-3"/>
          <w:sz w:val="24"/>
        </w:rPr>
        <w:t> </w:t>
      </w:r>
      <w:r>
        <w:rPr>
          <w:sz w:val="24"/>
        </w:rPr>
        <w:t>TCDIR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5" w:lineRule="exact" w:before="2" w:after="0"/>
        <w:ind w:left="86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Unconscious</w:t>
      </w:r>
      <w:r>
        <w:rPr>
          <w:spacing w:val="-2"/>
          <w:sz w:val="24"/>
        </w:rPr>
        <w:t> </w:t>
      </w:r>
      <w:r>
        <w:rPr>
          <w:sz w:val="24"/>
        </w:rPr>
        <w:t>Bias-</w:t>
      </w:r>
      <w:r>
        <w:rPr>
          <w:spacing w:val="-2"/>
          <w:sz w:val="24"/>
        </w:rPr>
        <w:t> </w:t>
      </w:r>
      <w:r>
        <w:rPr>
          <w:sz w:val="24"/>
        </w:rPr>
        <w:t>Orono</w:t>
      </w:r>
      <w:r>
        <w:rPr>
          <w:spacing w:val="-2"/>
          <w:sz w:val="24"/>
        </w:rPr>
        <w:t> </w:t>
      </w:r>
      <w:r>
        <w:rPr>
          <w:sz w:val="24"/>
        </w:rPr>
        <w:t>SD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5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Equity from</w:t>
      </w:r>
      <w:r>
        <w:rPr>
          <w:spacing w:val="-1"/>
          <w:sz w:val="24"/>
        </w:rPr>
        <w:t> </w:t>
      </w:r>
      <w:r>
        <w:rPr>
          <w:sz w:val="24"/>
        </w:rPr>
        <w:t>Theory to Practice</w:t>
      </w:r>
      <w:r>
        <w:rPr>
          <w:spacing w:val="-3"/>
          <w:sz w:val="24"/>
        </w:rPr>
        <w:t> </w:t>
      </w:r>
      <w:r>
        <w:rPr>
          <w:sz w:val="24"/>
        </w:rPr>
        <w:t>– Minneapolis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School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5" w:lineRule="exact" w:before="2" w:after="0"/>
        <w:ind w:left="869" w:right="0" w:hanging="361"/>
        <w:jc w:val="left"/>
        <w:rPr>
          <w:sz w:val="24"/>
        </w:rPr>
      </w:pPr>
      <w:r>
        <w:rPr>
          <w:sz w:val="24"/>
        </w:rPr>
        <w:t>MNovation: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Amplifiers-</w:t>
      </w:r>
      <w:r>
        <w:rPr>
          <w:spacing w:val="-2"/>
          <w:sz w:val="24"/>
        </w:rPr>
        <w:t> </w:t>
      </w:r>
      <w:r>
        <w:rPr>
          <w:sz w:val="24"/>
        </w:rPr>
        <w:t>Panelist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2" w:lineRule="auto" w:before="0" w:after="0"/>
        <w:ind w:left="869" w:right="398" w:hanging="360"/>
        <w:jc w:val="left"/>
        <w:rPr>
          <w:sz w:val="24"/>
        </w:rPr>
      </w:pPr>
      <w:r>
        <w:rPr>
          <w:sz w:val="24"/>
        </w:rPr>
        <w:t>Entrepreneurial Leadership Track: How do I Become an Entrepreneurial</w:t>
      </w:r>
      <w:r>
        <w:rPr>
          <w:spacing w:val="-65"/>
          <w:sz w:val="24"/>
        </w:rPr>
        <w:t> </w:t>
      </w:r>
      <w:r>
        <w:rPr>
          <w:sz w:val="24"/>
        </w:rPr>
        <w:t>Leader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Transforms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Places?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Wiki</w:t>
      </w:r>
      <w:r>
        <w:rPr>
          <w:spacing w:val="-3"/>
          <w:sz w:val="24"/>
        </w:rPr>
        <w:t> </w:t>
      </w:r>
      <w:r>
        <w:rPr>
          <w:sz w:val="24"/>
        </w:rPr>
        <w:t>Conference</w:t>
      </w:r>
      <w:r>
        <w:rPr>
          <w:spacing w:val="-3"/>
          <w:sz w:val="24"/>
        </w:rPr>
        <w:t> </w:t>
      </w:r>
      <w:r>
        <w:rPr>
          <w:sz w:val="24"/>
        </w:rPr>
        <w:t>2014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2" w:lineRule="auto" w:before="0" w:after="0"/>
        <w:ind w:left="869" w:right="1425" w:hanging="360"/>
        <w:jc w:val="left"/>
        <w:rPr>
          <w:sz w:val="24"/>
        </w:rPr>
      </w:pPr>
      <w:r>
        <w:rPr>
          <w:sz w:val="24"/>
        </w:rPr>
        <w:t>Entrepreneurial Leadership Track: How Can I Tell If a Merging</w:t>
      </w:r>
      <w:r>
        <w:rPr>
          <w:spacing w:val="-65"/>
          <w:sz w:val="24"/>
        </w:rPr>
        <w:t> </w:t>
      </w:r>
      <w:r>
        <w:rPr>
          <w:sz w:val="24"/>
        </w:rPr>
        <w:t>Business/Ministry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Successful?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Wiki</w:t>
      </w:r>
      <w:r>
        <w:rPr>
          <w:spacing w:val="-1"/>
          <w:sz w:val="24"/>
        </w:rPr>
        <w:t> </w:t>
      </w:r>
      <w:r>
        <w:rPr>
          <w:sz w:val="24"/>
        </w:rPr>
        <w:t>Conference</w:t>
      </w:r>
      <w:r>
        <w:rPr>
          <w:spacing w:val="-2"/>
          <w:sz w:val="24"/>
        </w:rPr>
        <w:t> </w:t>
      </w:r>
      <w:r>
        <w:rPr>
          <w:sz w:val="24"/>
        </w:rPr>
        <w:t>2014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1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Leading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3"/>
          <w:sz w:val="24"/>
        </w:rPr>
        <w:t> </w:t>
      </w:r>
      <w:r>
        <w:rPr>
          <w:sz w:val="24"/>
        </w:rPr>
        <w:t>Competence-</w:t>
      </w:r>
      <w:r>
        <w:rPr>
          <w:spacing w:val="-3"/>
          <w:sz w:val="24"/>
        </w:rPr>
        <w:t> </w:t>
      </w:r>
      <w:r>
        <w:rPr>
          <w:sz w:val="24"/>
        </w:rPr>
        <w:t>Arts</w:t>
      </w:r>
      <w:r>
        <w:rPr>
          <w:spacing w:val="-3"/>
          <w:sz w:val="24"/>
        </w:rPr>
        <w:t> </w:t>
      </w:r>
      <w:r>
        <w:rPr>
          <w:sz w:val="24"/>
        </w:rPr>
        <w:t>Educator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Minnesota</w:t>
      </w:r>
    </w:p>
    <w:p>
      <w:pPr>
        <w:spacing w:after="0" w:line="271" w:lineRule="exact"/>
        <w:jc w:val="left"/>
        <w:rPr>
          <w:sz w:val="24"/>
        </w:rPr>
        <w:sectPr>
          <w:pgSz w:w="12240" w:h="15840"/>
          <w:pgMar w:top="1380" w:bottom="280" w:left="1660" w:right="1680"/>
        </w:sectPr>
      </w:pP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37" w:lineRule="auto" w:before="72" w:after="0"/>
        <w:ind w:left="869" w:right="719" w:hanging="360"/>
        <w:jc w:val="left"/>
        <w:rPr>
          <w:sz w:val="24"/>
        </w:rPr>
      </w:pPr>
      <w:r>
        <w:rPr>
          <w:sz w:val="24"/>
        </w:rPr>
        <w:t>The Role of Bias and Cultural Competence in Marketing- West Metro</w:t>
      </w:r>
      <w:r>
        <w:rPr>
          <w:spacing w:val="-65"/>
          <w:sz w:val="24"/>
        </w:rPr>
        <w:t> </w:t>
      </w:r>
      <w:r>
        <w:rPr>
          <w:sz w:val="24"/>
        </w:rPr>
        <w:t>Communicators</w:t>
      </w:r>
      <w:r>
        <w:rPr>
          <w:spacing w:val="-2"/>
          <w:sz w:val="24"/>
        </w:rPr>
        <w:t> </w:t>
      </w:r>
      <w:r>
        <w:rPr>
          <w:sz w:val="24"/>
        </w:rPr>
        <w:t>Connect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5" w:lineRule="exact" w:before="3" w:after="0"/>
        <w:ind w:left="869" w:right="0" w:hanging="361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6"/>
          <w:sz w:val="24"/>
        </w:rPr>
        <w:t> </w:t>
      </w:r>
      <w:r>
        <w:rPr>
          <w:sz w:val="24"/>
        </w:rPr>
        <w:t>Competence-</w:t>
      </w:r>
      <w:r>
        <w:rPr>
          <w:spacing w:val="-4"/>
          <w:sz w:val="24"/>
        </w:rPr>
        <w:t> </w:t>
      </w:r>
      <w:r>
        <w:rPr>
          <w:sz w:val="24"/>
        </w:rPr>
        <w:t>Minnesota</w:t>
      </w:r>
      <w:r>
        <w:rPr>
          <w:spacing w:val="-5"/>
          <w:sz w:val="24"/>
        </w:rPr>
        <w:t> </w:t>
      </w:r>
      <w:r>
        <w:rPr>
          <w:sz w:val="24"/>
        </w:rPr>
        <w:t>Rotary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5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2" w:lineRule="auto" w:before="0" w:after="0"/>
        <w:ind w:left="869" w:right="372" w:hanging="360"/>
        <w:jc w:val="left"/>
        <w:rPr>
          <w:sz w:val="24"/>
        </w:rPr>
      </w:pPr>
      <w:r>
        <w:rPr>
          <w:sz w:val="24"/>
        </w:rPr>
        <w:t>International Perspective on Corporate DEI Efforts-Forum for Workplace</w:t>
      </w:r>
      <w:r>
        <w:rPr>
          <w:spacing w:val="-6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Inclusion-(co-presenter)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1" w:lineRule="exact" w:before="0" w:after="0"/>
        <w:ind w:left="869" w:right="0" w:hanging="361"/>
        <w:jc w:val="left"/>
        <w:rPr>
          <w:sz w:val="24"/>
        </w:rPr>
      </w:pPr>
      <w:r>
        <w:rPr>
          <w:sz w:val="24"/>
        </w:rPr>
        <w:t>Leading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Cultural</w:t>
      </w:r>
      <w:r>
        <w:rPr>
          <w:spacing w:val="-3"/>
          <w:sz w:val="24"/>
        </w:rPr>
        <w:t> </w:t>
      </w:r>
      <w:r>
        <w:rPr>
          <w:sz w:val="24"/>
        </w:rPr>
        <w:t>Intelligence-</w:t>
      </w:r>
      <w:r>
        <w:rPr>
          <w:spacing w:val="-2"/>
          <w:sz w:val="24"/>
        </w:rPr>
        <w:t> </w:t>
      </w:r>
      <w:r>
        <w:rPr>
          <w:sz w:val="24"/>
        </w:rPr>
        <w:t>Forum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Workplace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Inclusion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37" w:lineRule="auto" w:before="4" w:after="0"/>
        <w:ind w:left="869" w:right="1173" w:hanging="360"/>
        <w:jc w:val="left"/>
        <w:rPr>
          <w:sz w:val="24"/>
        </w:rPr>
      </w:pPr>
      <w:r>
        <w:rPr>
          <w:sz w:val="24"/>
        </w:rPr>
        <w:t>The Next Generation Work Force- What it Really Looks Like (co-</w:t>
      </w:r>
      <w:r>
        <w:rPr>
          <w:spacing w:val="-65"/>
          <w:sz w:val="24"/>
        </w:rPr>
        <w:t> </w:t>
      </w:r>
      <w:r>
        <w:rPr>
          <w:sz w:val="24"/>
        </w:rPr>
        <w:t>presenter)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0" w:lineRule="auto" w:before="3" w:after="0"/>
        <w:ind w:left="86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IDI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Competence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Education-</w:t>
      </w:r>
      <w:r>
        <w:rPr>
          <w:spacing w:val="-3"/>
          <w:sz w:val="24"/>
        </w:rPr>
        <w:t> </w:t>
      </w:r>
      <w:r>
        <w:rPr>
          <w:sz w:val="24"/>
        </w:rPr>
        <w:t>Orono</w:t>
      </w:r>
      <w:r>
        <w:rPr>
          <w:spacing w:val="-2"/>
          <w:sz w:val="24"/>
        </w:rPr>
        <w:t> </w:t>
      </w:r>
      <w:r>
        <w:rPr>
          <w:sz w:val="24"/>
        </w:rPr>
        <w:t>SD</w:t>
      </w:r>
    </w:p>
    <w:sectPr>
      <w:pgSz w:w="12240" w:h="15840"/>
      <w:pgMar w:top="138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6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0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4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49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</w:rPr>
    </w:lvl>
    <w:lvl w:ilvl="1">
      <w:start w:val="0"/>
      <w:numFmt w:val="bullet"/>
      <w:lvlText w:val="•"/>
      <w:lvlJc w:val="left"/>
      <w:pPr>
        <w:ind w:left="10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869" w:hanging="360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24"/>
        <w:szCs w:val="24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4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6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69" w:hanging="361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21" w:lineRule="exact"/>
      <w:ind w:left="149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9" w:right="492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6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.pastrano@comcast.ne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2021-07-15T21:14:45Z</dcterms:created>
  <dcterms:modified xsi:type="dcterms:W3CDTF">2021-07-15T21:14:45Z</dcterms:modified>
</cp:coreProperties>
</file>